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05" w:rsidRDefault="00A81705" w:rsidP="00A81705">
      <w:pPr>
        <w:pStyle w:val="Default"/>
      </w:pPr>
    </w:p>
    <w:p w:rsidR="00A81705" w:rsidRPr="005B0366" w:rsidRDefault="006930C1" w:rsidP="00A81705">
      <w:pPr>
        <w:pStyle w:val="Default"/>
        <w:rPr>
          <w:b/>
          <w:bCs/>
          <w:sz w:val="36"/>
          <w:szCs w:val="36"/>
        </w:rPr>
      </w:pPr>
      <w:sdt>
        <w:sdtPr>
          <w:rPr>
            <w:b/>
            <w:bCs/>
            <w:sz w:val="36"/>
            <w:szCs w:val="36"/>
          </w:rPr>
          <w:id w:val="1112010456"/>
          <w:placeholder>
            <w:docPart w:val="F3348E52659F4477BB2D39BD210D5EF0"/>
          </w:placeholder>
          <w:showingPlcHdr/>
        </w:sdtPr>
        <w:sdtEndPr/>
        <w:sdtContent>
          <w:r w:rsidR="00D808F8" w:rsidRPr="00D808F8">
            <w:rPr>
              <w:rStyle w:val="PlaceholderText"/>
              <w:b/>
              <w:sz w:val="36"/>
              <w:szCs w:val="36"/>
            </w:rPr>
            <w:t>Insert Title of Neighbourhood Plan</w:t>
          </w:r>
          <w:r w:rsidR="00D808F8" w:rsidRPr="00AA6164">
            <w:rPr>
              <w:rStyle w:val="PlaceholderText"/>
            </w:rPr>
            <w:t>.</w:t>
          </w:r>
        </w:sdtContent>
      </w:sdt>
      <w:r w:rsidR="001D77B8">
        <w:rPr>
          <w:b/>
          <w:bCs/>
          <w:sz w:val="36"/>
          <w:szCs w:val="36"/>
        </w:rPr>
        <w:t xml:space="preserve"> </w:t>
      </w:r>
    </w:p>
    <w:p w:rsidR="00A81705" w:rsidRPr="005B0366" w:rsidRDefault="00A81705" w:rsidP="00A81705">
      <w:pPr>
        <w:pStyle w:val="Default"/>
        <w:rPr>
          <w:sz w:val="36"/>
          <w:szCs w:val="36"/>
        </w:rPr>
      </w:pPr>
    </w:p>
    <w:p w:rsidR="00A81705" w:rsidRPr="005B0366" w:rsidRDefault="00A81705" w:rsidP="00A81705">
      <w:pPr>
        <w:pStyle w:val="Default"/>
        <w:rPr>
          <w:sz w:val="36"/>
          <w:szCs w:val="36"/>
        </w:rPr>
      </w:pP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5B0366" w:rsidRDefault="005B0366" w:rsidP="00A81705">
      <w:pPr>
        <w:pStyle w:val="Default"/>
        <w:rPr>
          <w:b/>
          <w:bCs/>
          <w:sz w:val="32"/>
          <w:szCs w:val="32"/>
        </w:rPr>
      </w:pPr>
    </w:p>
    <w:p w:rsidR="00A81705" w:rsidRDefault="00A81705" w:rsidP="00A8170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Strategic Environmental Assessment (SEA) </w:t>
      </w:r>
    </w:p>
    <w:p w:rsidR="00A81705" w:rsidRDefault="00A81705" w:rsidP="00A817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Screening Statement - Determination under Regulation 9 of the Environmental Assessment of Plans and Programmes Regulations 2004. </w:t>
      </w: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A81705" w:rsidRDefault="00A81705" w:rsidP="00A81705">
      <w:pPr>
        <w:pStyle w:val="Default"/>
        <w:rPr>
          <w:b/>
          <w:bCs/>
          <w:sz w:val="32"/>
          <w:szCs w:val="32"/>
        </w:rPr>
      </w:pPr>
    </w:p>
    <w:p w:rsidR="005B0366" w:rsidRDefault="005B0366" w:rsidP="00A81705">
      <w:pPr>
        <w:pStyle w:val="Default"/>
        <w:rPr>
          <w:b/>
          <w:bCs/>
          <w:sz w:val="32"/>
          <w:szCs w:val="32"/>
        </w:rPr>
      </w:pPr>
    </w:p>
    <w:p w:rsidR="00A81705" w:rsidRDefault="006D2A11" w:rsidP="00A8170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Draft</w:t>
      </w:r>
      <w:r w:rsidR="00A81705">
        <w:rPr>
          <w:b/>
          <w:bCs/>
          <w:sz w:val="32"/>
          <w:szCs w:val="32"/>
        </w:rPr>
        <w:t xml:space="preserve"> Determination </w:t>
      </w:r>
    </w:p>
    <w:sdt>
      <w:sdtPr>
        <w:rPr>
          <w:b/>
          <w:bCs/>
          <w:sz w:val="32"/>
          <w:szCs w:val="32"/>
        </w:rPr>
        <w:id w:val="-639045603"/>
        <w:placeholder>
          <w:docPart w:val="E2B3DDBE46764CBEBBA61BA869198B98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p w:rsidR="000D7BF6" w:rsidRDefault="00D808F8" w:rsidP="00A81705">
          <w:pPr>
            <w:rPr>
              <w:b/>
              <w:bCs/>
              <w:sz w:val="32"/>
              <w:szCs w:val="32"/>
            </w:rPr>
          </w:pPr>
          <w:r w:rsidRPr="00AA6164">
            <w:rPr>
              <w:rStyle w:val="PlaceholderText"/>
            </w:rPr>
            <w:t>Click here to enter a date.</w:t>
          </w:r>
        </w:p>
      </w:sdtContent>
    </w:sdt>
    <w:p w:rsidR="000D7BF6" w:rsidRDefault="000D7BF6" w:rsidP="00A81705">
      <w:pPr>
        <w:rPr>
          <w:b/>
          <w:bCs/>
          <w:sz w:val="32"/>
          <w:szCs w:val="32"/>
        </w:rPr>
      </w:pPr>
    </w:p>
    <w:p w:rsidR="00A81705" w:rsidRDefault="00A81705" w:rsidP="00A81705">
      <w:pPr>
        <w:rPr>
          <w:b/>
          <w:bCs/>
          <w:sz w:val="32"/>
          <w:szCs w:val="32"/>
        </w:rPr>
      </w:pPr>
    </w:p>
    <w:p w:rsidR="00A81705" w:rsidRDefault="00A81705" w:rsidP="00A81705">
      <w:pPr>
        <w:rPr>
          <w:b/>
          <w:bCs/>
          <w:sz w:val="32"/>
          <w:szCs w:val="32"/>
        </w:rPr>
      </w:pPr>
    </w:p>
    <w:p w:rsidR="00D808F8" w:rsidRDefault="00D808F8" w:rsidP="00A81705">
      <w:pPr>
        <w:rPr>
          <w:b/>
          <w:bCs/>
          <w:sz w:val="32"/>
          <w:szCs w:val="32"/>
        </w:rPr>
      </w:pPr>
    </w:p>
    <w:p w:rsidR="00D808F8" w:rsidRDefault="00D808F8" w:rsidP="00A81705">
      <w:pPr>
        <w:rPr>
          <w:b/>
          <w:bCs/>
          <w:sz w:val="32"/>
          <w:szCs w:val="32"/>
        </w:rPr>
      </w:pPr>
    </w:p>
    <w:p w:rsidR="00A81705" w:rsidRPr="00564C67" w:rsidRDefault="00D808F8" w:rsidP="00A81705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0FCE39B" wp14:editId="10B481B6">
            <wp:simplePos x="0" y="0"/>
            <wp:positionH relativeFrom="margin">
              <wp:posOffset>3390900</wp:posOffset>
            </wp:positionH>
            <wp:positionV relativeFrom="margin">
              <wp:posOffset>7395210</wp:posOffset>
            </wp:positionV>
            <wp:extent cx="2085975" cy="8915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D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37586780"/>
          <w:picture/>
        </w:sdtPr>
        <w:sdtEndPr/>
        <w:sdtContent>
          <w:r>
            <w:rPr>
              <w:rFonts w:ascii="Arial" w:hAnsi="Arial" w:cs="Arial"/>
              <w:b/>
              <w:bCs/>
              <w:noProof/>
              <w:sz w:val="24"/>
              <w:szCs w:val="24"/>
              <w:lang w:eastAsia="en-GB"/>
            </w:rPr>
            <w:drawing>
              <wp:inline distT="0" distB="0" distL="0" distR="0" wp14:anchorId="554A68C7" wp14:editId="22A28CB6">
                <wp:extent cx="1903095" cy="1903095"/>
                <wp:effectExtent l="0" t="0" r="1905" b="190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Arial" w:hAnsi="Arial" w:cs="Arial"/>
          <w:b/>
          <w:bCs/>
          <w:sz w:val="24"/>
          <w:szCs w:val="24"/>
        </w:rPr>
        <w:id w:val="820318163"/>
        <w:placeholder>
          <w:docPart w:val="769A3329D0504E65A63429CC8118C498"/>
        </w:placeholder>
        <w:showingPlcHdr/>
      </w:sdtPr>
      <w:sdtEndPr/>
      <w:sdtContent>
        <w:p w:rsidR="00A81705" w:rsidRPr="00564C67" w:rsidRDefault="00D808F8" w:rsidP="00A81705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Style w:val="PlaceholderText"/>
            </w:rPr>
            <w:t>Insert np/pc logo</w:t>
          </w:r>
          <w:r w:rsidRPr="00AA6164">
            <w:rPr>
              <w:rStyle w:val="PlaceholderText"/>
            </w:rPr>
            <w:t>.</w:t>
          </w:r>
        </w:p>
      </w:sdtContent>
    </w:sdt>
    <w:p w:rsidR="000D7BF6" w:rsidRDefault="000D7BF6" w:rsidP="000D7BF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6D2A11" w:rsidRPr="00D808F8" w:rsidRDefault="00D808F8" w:rsidP="00D808F8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This page is intentionally blank.</w:t>
      </w:r>
    </w:p>
    <w:p w:rsidR="006D2A11" w:rsidRDefault="006D2A11" w:rsidP="000D7BF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6D2A11" w:rsidRDefault="006D2A11" w:rsidP="000D7BF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6D2A11" w:rsidRDefault="006D2A11" w:rsidP="006D2A11">
      <w:pPr>
        <w:pStyle w:val="Default"/>
        <w:ind w:left="720"/>
        <w:rPr>
          <w:rFonts w:ascii="Arial" w:hAnsi="Arial" w:cs="Arial"/>
          <w:b/>
          <w:bCs/>
          <w:sz w:val="28"/>
          <w:szCs w:val="28"/>
        </w:rPr>
        <w:sectPr w:rsidR="006D2A1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D2A11" w:rsidRDefault="006D2A11" w:rsidP="006D2A11">
      <w:pPr>
        <w:pStyle w:val="Default"/>
        <w:ind w:left="720"/>
        <w:rPr>
          <w:rFonts w:ascii="Arial" w:hAnsi="Arial" w:cs="Arial"/>
          <w:b/>
          <w:bCs/>
          <w:sz w:val="28"/>
          <w:szCs w:val="28"/>
        </w:rPr>
      </w:pPr>
    </w:p>
    <w:p w:rsidR="00A81705" w:rsidRPr="002A7E00" w:rsidRDefault="00A81705" w:rsidP="00F046E2">
      <w:pPr>
        <w:pStyle w:val="Heading1"/>
        <w:numPr>
          <w:ilvl w:val="0"/>
          <w:numId w:val="8"/>
        </w:numPr>
      </w:pPr>
      <w:r w:rsidRPr="002A7E00">
        <w:t xml:space="preserve">Introduction </w:t>
      </w:r>
    </w:p>
    <w:p w:rsidR="00E007C5" w:rsidRPr="00564C67" w:rsidRDefault="00E007C5" w:rsidP="00E007C5">
      <w:pPr>
        <w:pStyle w:val="Default"/>
        <w:ind w:left="720"/>
        <w:rPr>
          <w:rFonts w:ascii="Arial" w:hAnsi="Arial" w:cs="Arial"/>
          <w:b/>
          <w:bCs/>
        </w:rPr>
      </w:pPr>
    </w:p>
    <w:p w:rsidR="00A81705" w:rsidRPr="00564C67" w:rsidRDefault="00A81705" w:rsidP="00F046E2">
      <w:pPr>
        <w:pStyle w:val="Default"/>
        <w:numPr>
          <w:ilvl w:val="1"/>
          <w:numId w:val="8"/>
        </w:numPr>
        <w:spacing w:line="276" w:lineRule="auto"/>
        <w:ind w:left="709" w:hanging="715"/>
        <w:contextualSpacing/>
        <w:jc w:val="both"/>
        <w:rPr>
          <w:rFonts w:ascii="Arial" w:hAnsi="Arial" w:cs="Arial"/>
        </w:rPr>
      </w:pPr>
      <w:r w:rsidRPr="00564C67">
        <w:rPr>
          <w:rFonts w:ascii="Arial" w:hAnsi="Arial" w:cs="Arial"/>
        </w:rPr>
        <w:t xml:space="preserve">This statement sets out the </w:t>
      </w:r>
      <w:sdt>
        <w:sdtPr>
          <w:rPr>
            <w:rFonts w:ascii="Arial" w:hAnsi="Arial" w:cs="Arial"/>
          </w:rPr>
          <w:id w:val="333038622"/>
          <w:placeholder>
            <w:docPart w:val="17FD56284CAF4B4296BE409C0A9A4726"/>
          </w:placeholder>
          <w:showingPlcHdr/>
        </w:sdtPr>
        <w:sdtEndPr/>
        <w:sdtContent>
          <w:r w:rsidR="009417B0">
            <w:rPr>
              <w:rFonts w:ascii="Arial" w:hAnsi="Arial" w:cs="Arial"/>
              <w:b/>
            </w:rPr>
            <w:t>[</w:t>
          </w:r>
          <w:r w:rsidR="00F558E9" w:rsidRPr="00F558E9">
            <w:rPr>
              <w:rFonts w:ascii="Arial" w:hAnsi="Arial" w:cs="Arial"/>
              <w:b/>
              <w:shd w:val="clear" w:color="auto" w:fill="FFFFFF" w:themeFill="background1"/>
            </w:rPr>
            <w:t>Insert name of parish council</w:t>
          </w:r>
          <w:r w:rsidR="00F046E2">
            <w:rPr>
              <w:rFonts w:ascii="Arial" w:hAnsi="Arial" w:cs="Arial"/>
              <w:b/>
              <w:shd w:val="clear" w:color="auto" w:fill="FFFFFF" w:themeFill="background1"/>
            </w:rPr>
            <w:t>]</w:t>
          </w:r>
        </w:sdtContent>
      </w:sdt>
      <w:r w:rsidR="00F558E9">
        <w:rPr>
          <w:rFonts w:ascii="Arial" w:hAnsi="Arial" w:cs="Arial"/>
        </w:rPr>
        <w:t xml:space="preserve">’s </w:t>
      </w:r>
      <w:r w:rsidRPr="00564C67">
        <w:rPr>
          <w:rFonts w:ascii="Arial" w:hAnsi="Arial" w:cs="Arial"/>
        </w:rPr>
        <w:t xml:space="preserve">determination under Regulation 9 (1) of the Environmental Assessment of Plans and Programmes Regulations 2004 on whether or not a Strategic Environmental Assessment is required for the </w:t>
      </w:r>
      <w:sdt>
        <w:sdtPr>
          <w:rPr>
            <w:rFonts w:ascii="Arial" w:hAnsi="Arial" w:cs="Arial"/>
            <w:shd w:val="clear" w:color="auto" w:fill="FFFFFF" w:themeFill="background1"/>
          </w:rPr>
          <w:id w:val="-241953059"/>
          <w:placeholder>
            <w:docPart w:val="64754E10F2814939A3F01522628EE1A1"/>
          </w:placeholder>
          <w:showingPlcHdr/>
        </w:sdtPr>
        <w:sdtEndPr/>
        <w:sdtContent>
          <w:r w:rsidR="009417B0">
            <w:rPr>
              <w:rFonts w:ascii="Arial" w:hAnsi="Arial" w:cs="Arial"/>
              <w:b/>
              <w:shd w:val="clear" w:color="auto" w:fill="FFFFFF" w:themeFill="background1"/>
            </w:rPr>
            <w:t>[</w:t>
          </w:r>
          <w:r w:rsidR="00F558E9" w:rsidRPr="00F558E9">
            <w:rPr>
              <w:rFonts w:ascii="Arial" w:hAnsi="Arial" w:cs="Arial"/>
              <w:b/>
              <w:shd w:val="clear" w:color="auto" w:fill="FFFFFF" w:themeFill="background1"/>
            </w:rPr>
            <w:t xml:space="preserve">insert name of </w:t>
          </w:r>
          <w:r w:rsidR="00F046E2">
            <w:rPr>
              <w:rFonts w:ascii="Arial" w:hAnsi="Arial" w:cs="Arial"/>
              <w:b/>
              <w:shd w:val="clear" w:color="auto" w:fill="FFFFFF" w:themeFill="background1"/>
            </w:rPr>
            <w:t>neighbourhood plan]</w:t>
          </w:r>
        </w:sdtContent>
      </w:sdt>
      <w:r w:rsidRPr="00564C67">
        <w:rPr>
          <w:rFonts w:ascii="Arial" w:hAnsi="Arial" w:cs="Arial"/>
        </w:rPr>
        <w:t xml:space="preserve"> </w:t>
      </w:r>
      <w:r w:rsidR="00F046E2">
        <w:rPr>
          <w:rFonts w:ascii="Arial" w:hAnsi="Arial" w:cs="Arial"/>
        </w:rPr>
        <w:t>.</w:t>
      </w:r>
    </w:p>
    <w:p w:rsidR="00A81705" w:rsidRPr="00564C67" w:rsidRDefault="00A81705" w:rsidP="002A7E00">
      <w:pPr>
        <w:pStyle w:val="Default"/>
        <w:spacing w:line="276" w:lineRule="auto"/>
        <w:contextualSpacing/>
        <w:rPr>
          <w:rFonts w:ascii="Arial" w:hAnsi="Arial" w:cs="Arial"/>
          <w:b/>
          <w:bCs/>
        </w:rPr>
      </w:pPr>
    </w:p>
    <w:p w:rsidR="00A81705" w:rsidRPr="00F046E2" w:rsidRDefault="00A81705" w:rsidP="00F046E2">
      <w:pPr>
        <w:pStyle w:val="Heading2"/>
        <w:rPr>
          <w:rFonts w:cs="Arial"/>
          <w:szCs w:val="24"/>
        </w:rPr>
      </w:pPr>
      <w:r w:rsidRPr="00F046E2">
        <w:rPr>
          <w:rFonts w:cs="Arial"/>
          <w:szCs w:val="24"/>
        </w:rPr>
        <w:t xml:space="preserve">Strategic Environmental Assessment </w:t>
      </w:r>
    </w:p>
    <w:p w:rsidR="00564C67" w:rsidRDefault="00564C67" w:rsidP="002A7E00">
      <w:pPr>
        <w:pStyle w:val="Default"/>
        <w:spacing w:line="276" w:lineRule="auto"/>
        <w:contextualSpacing/>
        <w:rPr>
          <w:rFonts w:ascii="Arial" w:hAnsi="Arial" w:cs="Arial"/>
        </w:rPr>
      </w:pPr>
    </w:p>
    <w:p w:rsidR="00A81705" w:rsidRPr="00564C67" w:rsidRDefault="00A81705" w:rsidP="00F046E2">
      <w:pPr>
        <w:pStyle w:val="Default"/>
        <w:numPr>
          <w:ilvl w:val="1"/>
          <w:numId w:val="8"/>
        </w:numPr>
        <w:spacing w:line="276" w:lineRule="auto"/>
        <w:ind w:left="709" w:hanging="715"/>
        <w:contextualSpacing/>
        <w:jc w:val="both"/>
        <w:rPr>
          <w:rFonts w:ascii="Arial" w:hAnsi="Arial" w:cs="Arial"/>
        </w:rPr>
      </w:pPr>
      <w:r w:rsidRPr="00564C67">
        <w:rPr>
          <w:rFonts w:ascii="Arial" w:hAnsi="Arial" w:cs="Arial"/>
        </w:rPr>
        <w:t xml:space="preserve">Under the  </w:t>
      </w:r>
      <w:bookmarkStart w:id="0" w:name="_Hlk492892990"/>
      <w:r w:rsidRPr="00564C67">
        <w:rPr>
          <w:rFonts w:ascii="Arial" w:hAnsi="Arial" w:cs="Arial"/>
        </w:rPr>
        <w:t>Environmental Assessment of Plans and Programmes Regulations 2004</w:t>
      </w:r>
      <w:bookmarkEnd w:id="0"/>
      <w:r w:rsidR="00777EAD">
        <w:rPr>
          <w:rFonts w:ascii="Arial" w:hAnsi="Arial" w:cs="Arial"/>
        </w:rPr>
        <w:t xml:space="preserve"> (implementing Directive 2001/42/EC known as the Strategic Environmental Assessment (SEA) Directive) </w:t>
      </w:r>
      <w:r w:rsidR="00221571">
        <w:rPr>
          <w:rFonts w:ascii="Arial" w:hAnsi="Arial" w:cs="Arial"/>
        </w:rPr>
        <w:t>,</w:t>
      </w:r>
      <w:r w:rsidRPr="00564C67">
        <w:rPr>
          <w:rFonts w:ascii="Arial" w:hAnsi="Arial" w:cs="Arial"/>
        </w:rPr>
        <w:t xml:space="preserve"> specific types of plans that set out the framework for future development consent of projects must be subject to an environmental assessment. </w:t>
      </w:r>
    </w:p>
    <w:p w:rsidR="00A81705" w:rsidRPr="00564C67" w:rsidRDefault="00A81705" w:rsidP="008C30A2">
      <w:pPr>
        <w:pStyle w:val="Default"/>
        <w:spacing w:line="276" w:lineRule="auto"/>
        <w:contextualSpacing/>
        <w:jc w:val="both"/>
        <w:rPr>
          <w:rFonts w:ascii="Arial" w:hAnsi="Arial" w:cs="Arial"/>
        </w:rPr>
      </w:pPr>
    </w:p>
    <w:p w:rsidR="00A81705" w:rsidRPr="00564C67" w:rsidRDefault="00A81705" w:rsidP="00F046E2">
      <w:pPr>
        <w:pStyle w:val="Default"/>
        <w:numPr>
          <w:ilvl w:val="1"/>
          <w:numId w:val="8"/>
        </w:numPr>
        <w:spacing w:line="276" w:lineRule="auto"/>
        <w:ind w:left="709" w:hanging="715"/>
        <w:contextualSpacing/>
        <w:jc w:val="both"/>
        <w:rPr>
          <w:rFonts w:ascii="Arial" w:hAnsi="Arial" w:cs="Arial"/>
        </w:rPr>
      </w:pPr>
      <w:r w:rsidRPr="00564C67">
        <w:rPr>
          <w:rFonts w:ascii="Arial" w:hAnsi="Arial" w:cs="Arial"/>
        </w:rPr>
        <w:t>There are exceptions to this requirement for plans that determine the use of a small area at a local level and for minor modifications</w:t>
      </w:r>
      <w:r w:rsidR="00B82910">
        <w:rPr>
          <w:rFonts w:ascii="Arial" w:hAnsi="Arial" w:cs="Arial"/>
        </w:rPr>
        <w:t>,</w:t>
      </w:r>
      <w:r w:rsidRPr="00564C67">
        <w:rPr>
          <w:rFonts w:ascii="Arial" w:hAnsi="Arial" w:cs="Arial"/>
        </w:rPr>
        <w:t xml:space="preserve"> if it has been determined that the plan is unlikely to have significant environmental effects. </w:t>
      </w:r>
    </w:p>
    <w:p w:rsidR="00A81705" w:rsidRPr="00564C67" w:rsidRDefault="00A81705" w:rsidP="008C30A2">
      <w:pPr>
        <w:pStyle w:val="Default"/>
        <w:spacing w:line="276" w:lineRule="auto"/>
        <w:contextualSpacing/>
        <w:jc w:val="both"/>
        <w:rPr>
          <w:rFonts w:ascii="Arial" w:hAnsi="Arial" w:cs="Arial"/>
        </w:rPr>
      </w:pPr>
    </w:p>
    <w:p w:rsidR="00A81705" w:rsidRPr="00564C67" w:rsidRDefault="00F558E9" w:rsidP="00F046E2">
      <w:pPr>
        <w:pStyle w:val="Default"/>
        <w:numPr>
          <w:ilvl w:val="1"/>
          <w:numId w:val="8"/>
        </w:numPr>
        <w:spacing w:line="276" w:lineRule="auto"/>
        <w:ind w:left="709" w:hanging="715"/>
        <w:contextualSpacing/>
        <w:jc w:val="both"/>
        <w:rPr>
          <w:rFonts w:ascii="Arial" w:hAnsi="Arial" w:cs="Arial"/>
        </w:rPr>
      </w:pPr>
      <w:r w:rsidRPr="00F558E9">
        <w:rPr>
          <w:rFonts w:ascii="Arial" w:hAnsi="Arial" w:cs="Arial"/>
        </w:rPr>
        <w:t>A draft neighbourhood plan must meet a set of basic conditions in order to be put to a referendum</w:t>
      </w:r>
      <w:r>
        <w:rPr>
          <w:rFonts w:ascii="Arial" w:hAnsi="Arial" w:cs="Arial"/>
        </w:rPr>
        <w:t>. O</w:t>
      </w:r>
      <w:r w:rsidRPr="00F558E9">
        <w:rPr>
          <w:rFonts w:ascii="Arial" w:hAnsi="Arial" w:cs="Arial"/>
        </w:rPr>
        <w:t xml:space="preserve">ne of these conditions is that the plan does not breach, or is otherwise compatible </w:t>
      </w:r>
      <w:r>
        <w:rPr>
          <w:rFonts w:ascii="Arial" w:hAnsi="Arial" w:cs="Arial"/>
        </w:rPr>
        <w:t>with EU obligations</w:t>
      </w:r>
      <w:r w:rsidRPr="00F558E9">
        <w:rPr>
          <w:rFonts w:ascii="Arial" w:hAnsi="Arial" w:cs="Arial"/>
        </w:rPr>
        <w:t xml:space="preserve"> such as (where appropriate) the requirement for SEA.  </w:t>
      </w:r>
      <w:r w:rsidR="00777EAD">
        <w:rPr>
          <w:rFonts w:ascii="Arial" w:hAnsi="Arial" w:cs="Arial"/>
        </w:rPr>
        <w:t xml:space="preserve">Under Regulation 9(1) of </w:t>
      </w:r>
      <w:r w:rsidR="00A81705" w:rsidRPr="00564C67">
        <w:rPr>
          <w:rFonts w:ascii="Arial" w:hAnsi="Arial" w:cs="Arial"/>
        </w:rPr>
        <w:t>the Environmental Assessment of Plans and Programmes Regulations 2004</w:t>
      </w:r>
      <w:r w:rsidR="001B50D8">
        <w:rPr>
          <w:rFonts w:ascii="Arial" w:hAnsi="Arial" w:cs="Arial"/>
        </w:rPr>
        <w:t>,</w:t>
      </w:r>
      <w:r w:rsidR="00A81705" w:rsidRPr="00564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A81705" w:rsidRPr="00564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responsible authority</w:t>
      </w:r>
      <w:r w:rsidR="001B50D8">
        <w:rPr>
          <w:rFonts w:ascii="Arial" w:hAnsi="Arial" w:cs="Arial"/>
        </w:rPr>
        <w:t xml:space="preserve"> (such as a parish council in the case of an emerging Neighbourhood Plan)</w:t>
      </w:r>
      <w:r w:rsidR="00A81705" w:rsidRPr="00564C67">
        <w:rPr>
          <w:rFonts w:ascii="Arial" w:hAnsi="Arial" w:cs="Arial"/>
        </w:rPr>
        <w:t xml:space="preserve"> must determine if a </w:t>
      </w:r>
      <w:r>
        <w:rPr>
          <w:rFonts w:ascii="Arial" w:hAnsi="Arial" w:cs="Arial"/>
        </w:rPr>
        <w:t xml:space="preserve">neighbourhood </w:t>
      </w:r>
      <w:r w:rsidR="00A81705" w:rsidRPr="00564C67">
        <w:rPr>
          <w:rFonts w:ascii="Arial" w:hAnsi="Arial" w:cs="Arial"/>
        </w:rPr>
        <w:t>plan requires an environmental assessment</w:t>
      </w:r>
      <w:r>
        <w:rPr>
          <w:rFonts w:ascii="Arial" w:hAnsi="Arial" w:cs="Arial"/>
        </w:rPr>
        <w:t xml:space="preserve">. </w:t>
      </w:r>
      <w:r w:rsidR="00A81705" w:rsidRPr="00564C67">
        <w:rPr>
          <w:rFonts w:ascii="Arial" w:hAnsi="Arial" w:cs="Arial"/>
        </w:rPr>
        <w:t xml:space="preserve">Where </w:t>
      </w:r>
      <w:sdt>
        <w:sdtPr>
          <w:rPr>
            <w:rFonts w:ascii="Arial" w:hAnsi="Arial" w:cs="Arial"/>
          </w:rPr>
          <w:id w:val="-106437110"/>
          <w:placeholder>
            <w:docPart w:val="DB08348011F84D79838ABA46453880DE"/>
          </w:placeholder>
          <w:showingPlcHdr/>
        </w:sdtPr>
        <w:sdtEndPr/>
        <w:sdtContent>
          <w:r w:rsidR="009417B0">
            <w:rPr>
              <w:rFonts w:ascii="Arial" w:hAnsi="Arial" w:cs="Arial"/>
              <w:b/>
            </w:rPr>
            <w:t>[</w:t>
          </w:r>
          <w:r w:rsidRPr="00F558E9">
            <w:rPr>
              <w:rFonts w:ascii="Arial" w:hAnsi="Arial" w:cs="Arial"/>
              <w:b/>
            </w:rPr>
            <w:t>Insert name of parish council</w:t>
          </w:r>
          <w:r w:rsidR="00F046E2">
            <w:rPr>
              <w:rFonts w:ascii="Arial" w:hAnsi="Arial" w:cs="Arial"/>
              <w:b/>
            </w:rPr>
            <w:t>]</w:t>
          </w:r>
        </w:sdtContent>
      </w:sdt>
      <w:r>
        <w:rPr>
          <w:rFonts w:ascii="Arial" w:hAnsi="Arial" w:cs="Arial"/>
        </w:rPr>
        <w:t xml:space="preserve"> </w:t>
      </w:r>
      <w:r w:rsidR="00A81705" w:rsidRPr="00564C67">
        <w:rPr>
          <w:rFonts w:ascii="Arial" w:hAnsi="Arial" w:cs="Arial"/>
        </w:rPr>
        <w:t>determines that SEA is not required then under Regulation 9(3)</w:t>
      </w:r>
      <w:r w:rsidR="001B50D8">
        <w:rPr>
          <w:rFonts w:ascii="Arial" w:hAnsi="Arial" w:cs="Arial"/>
        </w:rPr>
        <w:t>,</w:t>
      </w:r>
      <w:r w:rsidR="00A81705" w:rsidRPr="00564C67">
        <w:rPr>
          <w:rFonts w:ascii="Arial" w:hAnsi="Arial" w:cs="Arial"/>
        </w:rPr>
        <w:t xml:space="preserve"> </w:t>
      </w:r>
      <w:r w:rsidR="001B50D8">
        <w:rPr>
          <w:rFonts w:ascii="Arial" w:hAnsi="Arial" w:cs="Arial"/>
        </w:rPr>
        <w:t>it</w:t>
      </w:r>
      <w:r w:rsidR="00A81705" w:rsidRPr="00564C67">
        <w:rPr>
          <w:rFonts w:ascii="Arial" w:hAnsi="Arial" w:cs="Arial"/>
        </w:rPr>
        <w:t xml:space="preserve"> must prepare a statement setting out the reasons for this determination. The need for SEA is considered under Section 3 of this report.</w:t>
      </w:r>
    </w:p>
    <w:p w:rsidR="00A81705" w:rsidRPr="00564C67" w:rsidRDefault="00A81705" w:rsidP="00A81705">
      <w:pPr>
        <w:rPr>
          <w:rFonts w:ascii="Arial" w:hAnsi="Arial" w:cs="Arial"/>
          <w:sz w:val="24"/>
          <w:szCs w:val="24"/>
        </w:rPr>
      </w:pPr>
    </w:p>
    <w:p w:rsidR="00A81705" w:rsidRPr="00564C67" w:rsidRDefault="00A81705" w:rsidP="00F046E2">
      <w:pPr>
        <w:pStyle w:val="Heading2"/>
      </w:pPr>
      <w:r w:rsidRPr="00F046E2">
        <w:t>Sustainability Appraisal</w:t>
      </w:r>
      <w:r w:rsidRPr="00564C67">
        <w:t xml:space="preserve"> </w:t>
      </w:r>
    </w:p>
    <w:p w:rsidR="00564C67" w:rsidRDefault="00564C67" w:rsidP="008C30A2">
      <w:pPr>
        <w:pStyle w:val="Default"/>
        <w:jc w:val="both"/>
        <w:rPr>
          <w:rFonts w:ascii="Arial" w:hAnsi="Arial" w:cs="Arial"/>
        </w:rPr>
      </w:pPr>
    </w:p>
    <w:p w:rsidR="00A81705" w:rsidRDefault="00A81705" w:rsidP="00F046E2">
      <w:pPr>
        <w:pStyle w:val="Default"/>
        <w:numPr>
          <w:ilvl w:val="1"/>
          <w:numId w:val="8"/>
        </w:numPr>
        <w:spacing w:line="276" w:lineRule="auto"/>
        <w:ind w:left="709" w:hanging="715"/>
        <w:contextualSpacing/>
        <w:jc w:val="both"/>
        <w:rPr>
          <w:rFonts w:ascii="Arial" w:hAnsi="Arial" w:cs="Arial"/>
        </w:rPr>
      </w:pPr>
      <w:r w:rsidRPr="00564C67">
        <w:rPr>
          <w:rFonts w:ascii="Arial" w:hAnsi="Arial" w:cs="Arial"/>
        </w:rPr>
        <w:t xml:space="preserve">Under separate legislation (the Planning and Compulsory Purchase Act 2004 and associated Regulations), </w:t>
      </w:r>
      <w:r w:rsidR="00777EAD">
        <w:rPr>
          <w:rFonts w:ascii="Arial" w:hAnsi="Arial" w:cs="Arial"/>
        </w:rPr>
        <w:t xml:space="preserve">a </w:t>
      </w:r>
      <w:r w:rsidR="00324A30">
        <w:rPr>
          <w:rFonts w:ascii="Arial" w:hAnsi="Arial" w:cs="Arial"/>
        </w:rPr>
        <w:t>local planning authorit</w:t>
      </w:r>
      <w:r w:rsidR="00777EAD">
        <w:rPr>
          <w:rFonts w:ascii="Arial" w:hAnsi="Arial" w:cs="Arial"/>
        </w:rPr>
        <w:t>y</w:t>
      </w:r>
      <w:r w:rsidR="00324A30">
        <w:rPr>
          <w:rFonts w:ascii="Arial" w:hAnsi="Arial" w:cs="Arial"/>
        </w:rPr>
        <w:t xml:space="preserve"> must carry out an appraisal of the sustainability of its proposals, when preparing a local plan. Neighbourhood plans are excluded from this requirement, however they must still contribute to the achievement of sustainable development. The Sustainability Appraisal for the East Hampshire District Local Plan</w:t>
      </w:r>
      <w:r w:rsidR="00FF14AE">
        <w:rPr>
          <w:rFonts w:ascii="Arial" w:hAnsi="Arial" w:cs="Arial"/>
        </w:rPr>
        <w:t xml:space="preserve"> incorporates the requirements of SEA, and so the Local Plan’s S</w:t>
      </w:r>
      <w:r w:rsidR="001B50D8">
        <w:rPr>
          <w:rFonts w:ascii="Arial" w:hAnsi="Arial" w:cs="Arial"/>
        </w:rPr>
        <w:t xml:space="preserve">ustainability </w:t>
      </w:r>
      <w:r w:rsidR="00FF14AE">
        <w:rPr>
          <w:rFonts w:ascii="Arial" w:hAnsi="Arial" w:cs="Arial"/>
        </w:rPr>
        <w:lastRenderedPageBreak/>
        <w:t>A</w:t>
      </w:r>
      <w:r w:rsidR="001B50D8">
        <w:rPr>
          <w:rFonts w:ascii="Arial" w:hAnsi="Arial" w:cs="Arial"/>
        </w:rPr>
        <w:t>ppraisal (SA)</w:t>
      </w:r>
      <w:r w:rsidR="00FF14AE">
        <w:rPr>
          <w:rFonts w:ascii="Arial" w:hAnsi="Arial" w:cs="Arial"/>
        </w:rPr>
        <w:t xml:space="preserve"> provides relevant information for determining the potential environmental effects of implementing the draft neighbourhood plan, and their significance. </w:t>
      </w:r>
      <w:sdt>
        <w:sdtPr>
          <w:rPr>
            <w:rFonts w:ascii="Arial" w:hAnsi="Arial" w:cs="Arial"/>
          </w:rPr>
          <w:id w:val="621653296"/>
          <w:placeholder>
            <w:docPart w:val="4198FD3CF44F4792B2500CF4489D6105"/>
          </w:placeholder>
          <w:showingPlcHdr/>
        </w:sdtPr>
        <w:sdtEndPr/>
        <w:sdtContent>
          <w:r w:rsidR="009417B0">
            <w:rPr>
              <w:rFonts w:ascii="Arial" w:hAnsi="Arial" w:cs="Arial"/>
              <w:b/>
            </w:rPr>
            <w:t>[</w:t>
          </w:r>
          <w:r w:rsidR="00FF14AE" w:rsidRPr="00F046E2">
            <w:rPr>
              <w:rFonts w:ascii="Arial" w:hAnsi="Arial" w:cs="Arial"/>
              <w:b/>
            </w:rPr>
            <w:t xml:space="preserve">Insert </w:t>
          </w:r>
          <w:r w:rsidR="00F046E2">
            <w:rPr>
              <w:rFonts w:ascii="Arial" w:hAnsi="Arial" w:cs="Arial"/>
              <w:b/>
            </w:rPr>
            <w:t>text</w:t>
          </w:r>
          <w:r w:rsidR="00FF14AE" w:rsidRPr="00F046E2">
            <w:rPr>
              <w:rFonts w:ascii="Arial" w:hAnsi="Arial" w:cs="Arial"/>
              <w:b/>
            </w:rPr>
            <w:t xml:space="preserve"> as to whether the EHDC Local Plan SA (scoping report, objectives and assessment findings) has been reviewed for purposes of Section 3; </w:t>
          </w:r>
          <w:r w:rsidR="00F046E2">
            <w:rPr>
              <w:rFonts w:ascii="Arial" w:hAnsi="Arial" w:cs="Arial"/>
              <w:b/>
            </w:rPr>
            <w:t>if</w:t>
          </w:r>
          <w:r w:rsidR="00FF14AE" w:rsidRPr="00F046E2">
            <w:rPr>
              <w:rFonts w:ascii="Arial" w:hAnsi="Arial" w:cs="Arial"/>
              <w:b/>
            </w:rPr>
            <w:t xml:space="preserve"> screening has been undertaken in another fashion</w:t>
          </w:r>
          <w:r w:rsidR="00F046E2" w:rsidRPr="00F046E2">
            <w:rPr>
              <w:rFonts w:ascii="Arial" w:hAnsi="Arial" w:cs="Arial"/>
              <w:b/>
            </w:rPr>
            <w:t>, please explain why</w:t>
          </w:r>
          <w:r w:rsidR="00F046E2">
            <w:rPr>
              <w:rFonts w:ascii="Arial" w:hAnsi="Arial" w:cs="Arial"/>
              <w:b/>
            </w:rPr>
            <w:t>]</w:t>
          </w:r>
          <w:r w:rsidR="00FF14AE" w:rsidRPr="00F046E2">
            <w:rPr>
              <w:rFonts w:ascii="Arial" w:hAnsi="Arial" w:cs="Arial"/>
              <w:b/>
            </w:rPr>
            <w:t xml:space="preserve"> </w:t>
          </w:r>
        </w:sdtContent>
      </w:sdt>
      <w:r w:rsidR="00FF14AE">
        <w:rPr>
          <w:rFonts w:ascii="Arial" w:hAnsi="Arial" w:cs="Arial"/>
        </w:rPr>
        <w:t xml:space="preserve"> </w:t>
      </w:r>
    </w:p>
    <w:p w:rsidR="00925D54" w:rsidRPr="00564C67" w:rsidRDefault="00925D54" w:rsidP="008C30A2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A81705" w:rsidRDefault="00A81705" w:rsidP="00F046E2">
      <w:pPr>
        <w:pStyle w:val="Heading1"/>
        <w:numPr>
          <w:ilvl w:val="0"/>
          <w:numId w:val="8"/>
        </w:numPr>
        <w:rPr>
          <w:rFonts w:cs="Arial"/>
        </w:rPr>
      </w:pPr>
      <w:r w:rsidRPr="002A7E00">
        <w:rPr>
          <w:rFonts w:cs="Arial"/>
        </w:rPr>
        <w:t xml:space="preserve">Scope of the </w:t>
      </w:r>
      <w:r w:rsidR="00F046E2">
        <w:rPr>
          <w:rFonts w:cs="Arial"/>
        </w:rPr>
        <w:t xml:space="preserve">draft </w:t>
      </w:r>
      <w:sdt>
        <w:sdtPr>
          <w:rPr>
            <w:rFonts w:cs="Arial"/>
          </w:rPr>
          <w:id w:val="1216855590"/>
          <w:placeholder>
            <w:docPart w:val="93C6CAD80AD647299B48B8893C39B077"/>
          </w:placeholder>
          <w:showingPlcHdr/>
        </w:sdtPr>
        <w:sdtEndPr/>
        <w:sdtContent>
          <w:r w:rsidR="00F046E2">
            <w:rPr>
              <w:rFonts w:cs="Arial"/>
            </w:rPr>
            <w:t>[Insert name of neighbourhood plan]</w:t>
          </w:r>
        </w:sdtContent>
      </w:sdt>
    </w:p>
    <w:p w:rsidR="00F046E2" w:rsidRPr="00F046E2" w:rsidRDefault="00F046E2" w:rsidP="00F046E2"/>
    <w:p w:rsidR="00925D54" w:rsidRDefault="002A7E00" w:rsidP="00C431D9">
      <w:pPr>
        <w:ind w:left="709" w:hanging="709"/>
        <w:rPr>
          <w:rFonts w:ascii="Arial" w:hAnsi="Arial" w:cs="Arial"/>
          <w:sz w:val="24"/>
          <w:szCs w:val="24"/>
        </w:rPr>
      </w:pPr>
      <w:r w:rsidRPr="00F63A3C">
        <w:rPr>
          <w:rFonts w:ascii="Arial" w:hAnsi="Arial" w:cs="Arial"/>
        </w:rPr>
        <w:t>2.1</w:t>
      </w:r>
      <w:r w:rsidRPr="00F63A3C">
        <w:rPr>
          <w:rFonts w:ascii="Arial" w:hAnsi="Arial" w:cs="Arial"/>
        </w:rPr>
        <w:tab/>
      </w:r>
      <w:r w:rsidR="00AF1DB0" w:rsidRPr="00F63A3C">
        <w:rPr>
          <w:rFonts w:ascii="Arial" w:hAnsi="Arial" w:cs="Arial"/>
          <w:sz w:val="24"/>
          <w:szCs w:val="24"/>
        </w:rPr>
        <w:t xml:space="preserve">The </w:t>
      </w:r>
      <w:r w:rsidR="00097636" w:rsidRPr="00F63A3C">
        <w:rPr>
          <w:rFonts w:ascii="Arial" w:hAnsi="Arial" w:cs="Arial"/>
          <w:sz w:val="24"/>
          <w:szCs w:val="24"/>
        </w:rPr>
        <w:t xml:space="preserve">purpose of the </w:t>
      </w:r>
      <w:sdt>
        <w:sdtPr>
          <w:rPr>
            <w:rFonts w:ascii="Arial" w:hAnsi="Arial" w:cs="Arial"/>
            <w:sz w:val="24"/>
            <w:szCs w:val="24"/>
          </w:rPr>
          <w:id w:val="524678879"/>
          <w:placeholder>
            <w:docPart w:val="78C584C79C294948B446B2EB9C208120"/>
          </w:placeholder>
          <w:showingPlcHdr/>
        </w:sdtPr>
        <w:sdtEndPr/>
        <w:sdtContent>
          <w:r w:rsidR="00F63A3C" w:rsidRPr="00F63A3C">
            <w:rPr>
              <w:rFonts w:ascii="Arial" w:hAnsi="Arial" w:cs="Arial"/>
              <w:b/>
              <w:sz w:val="24"/>
              <w:szCs w:val="24"/>
            </w:rPr>
            <w:t>[Insert name of neighbourhood plan]</w:t>
          </w:r>
        </w:sdtContent>
      </w:sdt>
      <w:r w:rsidR="00097636" w:rsidRPr="00F63A3C">
        <w:rPr>
          <w:rFonts w:ascii="Arial" w:hAnsi="Arial" w:cs="Arial"/>
          <w:sz w:val="24"/>
          <w:szCs w:val="24"/>
        </w:rPr>
        <w:t xml:space="preserve">is to </w:t>
      </w:r>
      <w:sdt>
        <w:sdtPr>
          <w:rPr>
            <w:rFonts w:ascii="Arial" w:hAnsi="Arial" w:cs="Arial"/>
            <w:sz w:val="24"/>
            <w:szCs w:val="24"/>
          </w:rPr>
          <w:id w:val="1759406081"/>
          <w:placeholder>
            <w:docPart w:val="3DCA69869EC94C87B75424A6E2F50FA4"/>
          </w:placeholder>
          <w:showingPlcHdr/>
        </w:sdtPr>
        <w:sdtEndPr/>
        <w:sdtContent>
          <w:r w:rsidR="00F63A3C">
            <w:rPr>
              <w:rFonts w:ascii="Arial" w:hAnsi="Arial" w:cs="Arial"/>
              <w:b/>
              <w:sz w:val="24"/>
              <w:szCs w:val="24"/>
            </w:rPr>
            <w:t>[Insert the purpose of proposals in the neighbourhood plan]</w:t>
          </w:r>
          <w:r w:rsidR="00F63A3C" w:rsidRPr="00AA6164">
            <w:rPr>
              <w:rStyle w:val="PlaceholderText"/>
            </w:rPr>
            <w:t>.</w:t>
          </w:r>
        </w:sdtContent>
      </w:sdt>
      <w:r w:rsidR="00F63A3C">
        <w:rPr>
          <w:rFonts w:ascii="Arial" w:hAnsi="Arial" w:cs="Arial"/>
          <w:sz w:val="24"/>
          <w:szCs w:val="24"/>
        </w:rPr>
        <w:t>.</w:t>
      </w:r>
      <w:r w:rsidR="00925D54" w:rsidRPr="00F63A3C">
        <w:rPr>
          <w:rFonts w:ascii="Arial" w:hAnsi="Arial" w:cs="Arial"/>
          <w:sz w:val="24"/>
          <w:szCs w:val="24"/>
        </w:rPr>
        <w:t xml:space="preserve"> </w:t>
      </w:r>
      <w:r w:rsidR="00E21D50" w:rsidRPr="00F63A3C">
        <w:rPr>
          <w:rFonts w:ascii="Arial" w:hAnsi="Arial" w:cs="Arial"/>
          <w:sz w:val="24"/>
          <w:szCs w:val="24"/>
        </w:rPr>
        <w:t xml:space="preserve">It will support </w:t>
      </w:r>
      <w:r w:rsidR="00F63A3C">
        <w:rPr>
          <w:rFonts w:ascii="Arial" w:hAnsi="Arial" w:cs="Arial"/>
          <w:sz w:val="24"/>
          <w:szCs w:val="24"/>
        </w:rPr>
        <w:t xml:space="preserve">policies </w:t>
      </w:r>
      <w:sdt>
        <w:sdtPr>
          <w:rPr>
            <w:rFonts w:ascii="Arial" w:hAnsi="Arial" w:cs="Arial"/>
            <w:sz w:val="24"/>
            <w:szCs w:val="24"/>
          </w:rPr>
          <w:id w:val="-1715350481"/>
          <w:placeholder>
            <w:docPart w:val="9775300AC0A84CACAE1615A36CACF34D"/>
          </w:placeholder>
          <w:showingPlcHdr/>
        </w:sdtPr>
        <w:sdtEndPr/>
        <w:sdtContent>
          <w:r w:rsidR="00F63A3C">
            <w:rPr>
              <w:rFonts w:ascii="Arial" w:hAnsi="Arial" w:cs="Arial"/>
              <w:b/>
              <w:sz w:val="24"/>
              <w:szCs w:val="24"/>
            </w:rPr>
            <w:t>[Insert the identity of the strategic policies of the JCS relevant to the proposals of the neighbourhood plan]</w:t>
          </w:r>
        </w:sdtContent>
      </w:sdt>
      <w:r w:rsidR="00F63A3C">
        <w:rPr>
          <w:rFonts w:ascii="Arial" w:hAnsi="Arial" w:cs="Arial"/>
          <w:sz w:val="24"/>
          <w:szCs w:val="24"/>
        </w:rPr>
        <w:t xml:space="preserve"> </w:t>
      </w:r>
      <w:r w:rsidR="00E21D50" w:rsidRPr="00F63A3C">
        <w:rPr>
          <w:rFonts w:ascii="Arial" w:hAnsi="Arial" w:cs="Arial"/>
          <w:sz w:val="24"/>
          <w:szCs w:val="24"/>
        </w:rPr>
        <w:t>of the East Hampshire District Local Plan: Joint Core Strategy (adopt</w:t>
      </w:r>
      <w:r w:rsidR="00F63A3C">
        <w:rPr>
          <w:rFonts w:ascii="Arial" w:hAnsi="Arial" w:cs="Arial"/>
          <w:sz w:val="24"/>
          <w:szCs w:val="24"/>
        </w:rPr>
        <w:t xml:space="preserve">ed June 2014) and will apply to the parish of </w:t>
      </w:r>
      <w:sdt>
        <w:sdtPr>
          <w:rPr>
            <w:rFonts w:ascii="Arial" w:hAnsi="Arial" w:cs="Arial"/>
            <w:sz w:val="24"/>
            <w:szCs w:val="24"/>
          </w:rPr>
          <w:id w:val="-1186364104"/>
          <w:placeholder>
            <w:docPart w:val="2936751D952C4F45A07132938CE6A394"/>
          </w:placeholder>
          <w:showingPlcHdr/>
        </w:sdtPr>
        <w:sdtEndPr/>
        <w:sdtContent>
          <w:r w:rsidR="00F63A3C">
            <w:rPr>
              <w:rFonts w:ascii="Arial" w:hAnsi="Arial" w:cs="Arial"/>
              <w:b/>
              <w:sz w:val="24"/>
              <w:szCs w:val="24"/>
            </w:rPr>
            <w:t>[Insert name of parish]</w:t>
          </w:r>
        </w:sdtContent>
      </w:sdt>
      <w:r w:rsidR="00E21D50" w:rsidRPr="00F63A3C">
        <w:rPr>
          <w:rFonts w:ascii="Arial" w:hAnsi="Arial" w:cs="Arial"/>
          <w:sz w:val="24"/>
          <w:szCs w:val="24"/>
        </w:rPr>
        <w:t>.</w:t>
      </w:r>
    </w:p>
    <w:p w:rsidR="00AF1DB0" w:rsidRDefault="002A7E00" w:rsidP="006642B4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F1DB0" w:rsidRPr="00AF1DB0">
        <w:rPr>
          <w:rFonts w:ascii="Arial" w:hAnsi="Arial" w:cs="Arial"/>
          <w:color w:val="000000"/>
          <w:sz w:val="24"/>
          <w:szCs w:val="24"/>
        </w:rPr>
        <w:t>Th</w:t>
      </w:r>
      <w:r w:rsidR="000D7478">
        <w:rPr>
          <w:rFonts w:ascii="Arial" w:hAnsi="Arial" w:cs="Arial"/>
          <w:color w:val="000000"/>
          <w:sz w:val="24"/>
          <w:szCs w:val="24"/>
        </w:rPr>
        <w:t>e</w:t>
      </w:r>
      <w:r w:rsidR="009F05AA">
        <w:rPr>
          <w:rFonts w:ascii="Arial" w:hAnsi="Arial" w:cs="Arial"/>
          <w:color w:val="000000"/>
          <w:sz w:val="24"/>
          <w:szCs w:val="24"/>
        </w:rPr>
        <w:t xml:space="preserve"> </w:t>
      </w:r>
      <w:r w:rsidR="00F63A3C">
        <w:rPr>
          <w:rFonts w:ascii="Arial" w:hAnsi="Arial" w:cs="Arial"/>
          <w:color w:val="000000"/>
          <w:sz w:val="24"/>
          <w:szCs w:val="24"/>
        </w:rPr>
        <w:t>neighbourhood plan</w:t>
      </w:r>
      <w:r w:rsidR="00AF1DB0" w:rsidRPr="00AF1DB0">
        <w:rPr>
          <w:rFonts w:ascii="Arial" w:hAnsi="Arial" w:cs="Arial"/>
          <w:color w:val="000000"/>
          <w:sz w:val="24"/>
          <w:szCs w:val="24"/>
        </w:rPr>
        <w:t xml:space="preserve"> will include the following</w:t>
      </w:r>
      <w:r w:rsidR="00F63A3C">
        <w:rPr>
          <w:rFonts w:ascii="Arial" w:hAnsi="Arial" w:cs="Arial"/>
          <w:color w:val="000000"/>
          <w:sz w:val="24"/>
          <w:szCs w:val="24"/>
        </w:rPr>
        <w:t xml:space="preserve"> proposals</w:t>
      </w:r>
      <w:r w:rsidR="00AF1DB0" w:rsidRPr="00AF1DB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F1DB0" w:rsidRPr="00AF1DB0" w:rsidRDefault="00AF1DB0" w:rsidP="008C30A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0D7478" w:rsidRDefault="006930C1" w:rsidP="008C30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34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NP Proposals"/>
          <w:tag w:val="NP Proposals"/>
          <w:id w:val="2039464174"/>
          <w:placeholder>
            <w:docPart w:val="5928CAFFE67D411592DE7C304181804C"/>
          </w:placeholder>
          <w:showingPlcHdr/>
          <w:dropDownList>
            <w:listItem w:displayText="Site allocations for development" w:value="Site allocations for development"/>
            <w:listItem w:displayText="Policies/proposals that could affect a designated heritage or biodiversity asset" w:value="Policies/proposals that could affect a designated heritage or biodiversity asset"/>
            <w:listItem w:displayText="New proposals that could affect the local environment" w:value="New proposals that could affect the local environment"/>
          </w:dropDownList>
        </w:sdtPr>
        <w:sdtEndPr/>
        <w:sdtContent>
          <w:r w:rsidR="00F63A3C" w:rsidRPr="000523C6">
            <w:rPr>
              <w:rStyle w:val="PlaceholderText"/>
            </w:rPr>
            <w:t>Choose an item.</w:t>
          </w:r>
        </w:sdtContent>
      </w:sdt>
      <w:r w:rsidR="00CB42DB">
        <w:rPr>
          <w:rFonts w:ascii="Arial" w:hAnsi="Arial" w:cs="Arial"/>
          <w:color w:val="000000"/>
          <w:sz w:val="24"/>
          <w:szCs w:val="24"/>
        </w:rPr>
        <w:t>;</w:t>
      </w:r>
    </w:p>
    <w:p w:rsidR="00476808" w:rsidRDefault="006930C1" w:rsidP="008C30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34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NP Proposals"/>
          <w:tag w:val="NP Proposals"/>
          <w:id w:val="43031366"/>
          <w:placeholder>
            <w:docPart w:val="36576FCCB9CB421A93A691E43C8EA232"/>
          </w:placeholder>
          <w:showingPlcHdr/>
          <w:dropDownList>
            <w:listItem w:displayText="Site allocations for development" w:value="Site allocations for development"/>
            <w:listItem w:displayText="Policies/proposals that could affect a designated heritage or biodiversity asset" w:value="Policies/proposals that could affect a designated heritage or biodiversity asset"/>
            <w:listItem w:displayText="New proposals that could affect the local environment" w:value="New proposals that could affect the local environment"/>
          </w:dropDownList>
        </w:sdtPr>
        <w:sdtEndPr/>
        <w:sdtContent>
          <w:r w:rsidR="00476808" w:rsidRPr="000523C6">
            <w:rPr>
              <w:rStyle w:val="PlaceholderText"/>
            </w:rPr>
            <w:t>Choose an item.</w:t>
          </w:r>
        </w:sdtContent>
      </w:sdt>
    </w:p>
    <w:p w:rsidR="0028282B" w:rsidRPr="00221571" w:rsidRDefault="002A7E00" w:rsidP="00476808">
      <w:pPr>
        <w:pStyle w:val="Defaul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="00476808">
        <w:rPr>
          <w:rFonts w:ascii="Arial" w:hAnsi="Arial" w:cs="Arial"/>
        </w:rPr>
        <w:t>In relation to the above proposals, this document presents a “screening” opinion as to whether they are likely to have significant environmental effects.</w:t>
      </w:r>
    </w:p>
    <w:p w:rsidR="0028282B" w:rsidRPr="004A7F8A" w:rsidRDefault="0028282B" w:rsidP="00A81705">
      <w:pPr>
        <w:rPr>
          <w:rFonts w:ascii="Arial" w:hAnsi="Arial" w:cs="Arial"/>
          <w:b/>
          <w:sz w:val="28"/>
          <w:szCs w:val="28"/>
        </w:rPr>
      </w:pPr>
    </w:p>
    <w:p w:rsidR="009E40C1" w:rsidRPr="004A7F8A" w:rsidRDefault="002A7E00" w:rsidP="00043EC4">
      <w:pPr>
        <w:pStyle w:val="Heading1"/>
      </w:pPr>
      <w:r>
        <w:t xml:space="preserve">3. </w:t>
      </w:r>
      <w:r w:rsidR="009E40C1" w:rsidRPr="004A7F8A">
        <w:t xml:space="preserve">Strategic Environmental Assessment (SEA) </w:t>
      </w:r>
    </w:p>
    <w:p w:rsidR="009E40C1" w:rsidRDefault="009E40C1" w:rsidP="009E40C1">
      <w:pPr>
        <w:pStyle w:val="Default"/>
        <w:rPr>
          <w:rFonts w:ascii="Arial" w:hAnsi="Arial" w:cs="Arial"/>
          <w:b/>
          <w:bCs/>
        </w:rPr>
      </w:pPr>
    </w:p>
    <w:p w:rsidR="00564C67" w:rsidRPr="00564C67" w:rsidRDefault="00564C67" w:rsidP="009E40C1">
      <w:pPr>
        <w:pStyle w:val="Default"/>
        <w:rPr>
          <w:rFonts w:ascii="Arial" w:hAnsi="Arial" w:cs="Arial"/>
          <w:b/>
          <w:bCs/>
        </w:rPr>
      </w:pPr>
    </w:p>
    <w:p w:rsidR="009E40C1" w:rsidRPr="00564C67" w:rsidRDefault="009E40C1" w:rsidP="009E40C1">
      <w:pPr>
        <w:pStyle w:val="Default"/>
        <w:rPr>
          <w:rFonts w:ascii="Arial" w:hAnsi="Arial" w:cs="Arial"/>
        </w:rPr>
      </w:pPr>
      <w:r w:rsidRPr="00564C67">
        <w:rPr>
          <w:rFonts w:ascii="Arial" w:hAnsi="Arial" w:cs="Arial"/>
          <w:b/>
          <w:bCs/>
        </w:rPr>
        <w:t xml:space="preserve">The SEA Screening Process </w:t>
      </w:r>
    </w:p>
    <w:p w:rsidR="00564C67" w:rsidRDefault="00564C67" w:rsidP="009E40C1">
      <w:pPr>
        <w:pStyle w:val="Default"/>
        <w:rPr>
          <w:rFonts w:ascii="Arial" w:hAnsi="Arial" w:cs="Arial"/>
        </w:rPr>
      </w:pPr>
    </w:p>
    <w:p w:rsidR="009E40C1" w:rsidRPr="00564C67" w:rsidRDefault="002A7E00" w:rsidP="008C30A2">
      <w:pPr>
        <w:pStyle w:val="Defaul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r w:rsidR="009E40C1" w:rsidRPr="00564C67">
        <w:rPr>
          <w:rFonts w:ascii="Arial" w:hAnsi="Arial" w:cs="Arial"/>
        </w:rPr>
        <w:t xml:space="preserve">The process for determining whether or not an SEA is required is called screening. In order to </w:t>
      </w:r>
      <w:r w:rsidR="00221571">
        <w:rPr>
          <w:rFonts w:ascii="Arial" w:hAnsi="Arial" w:cs="Arial"/>
        </w:rPr>
        <w:t xml:space="preserve">conduct this </w:t>
      </w:r>
      <w:r w:rsidR="009E40C1" w:rsidRPr="00564C67">
        <w:rPr>
          <w:rFonts w:ascii="Arial" w:hAnsi="Arial" w:cs="Arial"/>
        </w:rPr>
        <w:t>screen</w:t>
      </w:r>
      <w:r w:rsidR="00221571">
        <w:rPr>
          <w:rFonts w:ascii="Arial" w:hAnsi="Arial" w:cs="Arial"/>
        </w:rPr>
        <w:t>ing exercise</w:t>
      </w:r>
      <w:r w:rsidR="009E40C1" w:rsidRPr="00564C67">
        <w:rPr>
          <w:rFonts w:ascii="Arial" w:hAnsi="Arial" w:cs="Arial"/>
        </w:rPr>
        <w:t xml:space="preserve">, it is necessary to determine if a plan will have significant environmental effects using the criteria set out in Schedule I of the </w:t>
      </w:r>
      <w:r w:rsidR="00777EAD">
        <w:rPr>
          <w:rFonts w:ascii="Arial" w:hAnsi="Arial" w:cs="Arial"/>
        </w:rPr>
        <w:t>2004</w:t>
      </w:r>
      <w:r w:rsidR="00221571">
        <w:rPr>
          <w:rFonts w:ascii="Arial" w:hAnsi="Arial" w:cs="Arial"/>
        </w:rPr>
        <w:t xml:space="preserve"> </w:t>
      </w:r>
      <w:r w:rsidR="009E40C1" w:rsidRPr="00564C67">
        <w:rPr>
          <w:rFonts w:ascii="Arial" w:hAnsi="Arial" w:cs="Arial"/>
        </w:rPr>
        <w:t>Regulations.</w:t>
      </w:r>
      <w:r w:rsidR="001B50D8">
        <w:rPr>
          <w:rFonts w:ascii="Arial" w:hAnsi="Arial" w:cs="Arial"/>
        </w:rPr>
        <w:t xml:space="preserve"> Table 2 provides details of the screening assessment for </w:t>
      </w:r>
      <w:sdt>
        <w:sdtPr>
          <w:rPr>
            <w:rFonts w:ascii="Arial" w:hAnsi="Arial" w:cs="Arial"/>
          </w:rPr>
          <w:id w:val="927386764"/>
          <w:placeholder>
            <w:docPart w:val="C5DE08C2D51742239006A9AD6AA7C07D"/>
          </w:placeholder>
          <w:showingPlcHdr/>
        </w:sdtPr>
        <w:sdtEndPr/>
        <w:sdtContent>
          <w:r w:rsidR="00B1153C">
            <w:rPr>
              <w:rFonts w:ascii="Arial" w:hAnsi="Arial" w:cs="Arial"/>
              <w:b/>
            </w:rPr>
            <w:t>[I</w:t>
          </w:r>
          <w:r w:rsidR="001B50D8" w:rsidRPr="001B50D8">
            <w:rPr>
              <w:rFonts w:ascii="Arial" w:hAnsi="Arial" w:cs="Arial"/>
              <w:b/>
            </w:rPr>
            <w:t>nsert name of neighbourhood plan</w:t>
          </w:r>
          <w:r w:rsidR="00B1153C">
            <w:rPr>
              <w:rFonts w:ascii="Arial" w:hAnsi="Arial" w:cs="Arial"/>
              <w:b/>
            </w:rPr>
            <w:t>]</w:t>
          </w:r>
        </w:sdtContent>
      </w:sdt>
      <w:r w:rsidR="001B50D8">
        <w:rPr>
          <w:rFonts w:ascii="Arial" w:hAnsi="Arial" w:cs="Arial"/>
        </w:rPr>
        <w:t xml:space="preserve">. </w:t>
      </w:r>
      <w:r w:rsidR="009E40C1" w:rsidRPr="00564C67">
        <w:rPr>
          <w:rFonts w:ascii="Arial" w:hAnsi="Arial" w:cs="Arial"/>
        </w:rPr>
        <w:t xml:space="preserve">A determination cannot be made until the three statutory consultation bodies have been consulted: The Environment Agency, Natural England and </w:t>
      </w:r>
      <w:r w:rsidR="006930C1">
        <w:rPr>
          <w:rFonts w:ascii="Arial" w:hAnsi="Arial" w:cs="Arial"/>
        </w:rPr>
        <w:t>Historic</w:t>
      </w:r>
      <w:r w:rsidR="009E40C1" w:rsidRPr="00564C67">
        <w:rPr>
          <w:rFonts w:ascii="Arial" w:hAnsi="Arial" w:cs="Arial"/>
        </w:rPr>
        <w:t xml:space="preserve"> </w:t>
      </w:r>
      <w:r w:rsidR="006930C1">
        <w:rPr>
          <w:rFonts w:ascii="Arial" w:hAnsi="Arial" w:cs="Arial"/>
        </w:rPr>
        <w:t>England</w:t>
      </w:r>
      <w:bookmarkStart w:id="1" w:name="_GoBack"/>
      <w:bookmarkEnd w:id="1"/>
      <w:r w:rsidR="009E40C1" w:rsidRPr="00564C67">
        <w:rPr>
          <w:rFonts w:ascii="Arial" w:hAnsi="Arial" w:cs="Arial"/>
        </w:rPr>
        <w:t xml:space="preserve">. </w:t>
      </w:r>
    </w:p>
    <w:p w:rsidR="009E40C1" w:rsidRPr="00564C67" w:rsidRDefault="009E40C1" w:rsidP="008C30A2">
      <w:pPr>
        <w:pStyle w:val="Default"/>
        <w:jc w:val="both"/>
        <w:rPr>
          <w:rFonts w:ascii="Arial" w:hAnsi="Arial" w:cs="Arial"/>
        </w:rPr>
      </w:pPr>
    </w:p>
    <w:p w:rsidR="001B50D8" w:rsidRDefault="002A7E00" w:rsidP="001B50D8">
      <w:pPr>
        <w:pStyle w:val="Defaul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r w:rsidR="009E40C1" w:rsidRPr="00564C67">
        <w:rPr>
          <w:rFonts w:ascii="Arial" w:hAnsi="Arial" w:cs="Arial"/>
        </w:rPr>
        <w:t xml:space="preserve">Within 28 days of making its determination the authority must publish a statement such as this one, setting out its decision. If it determines that an SEA is not required, the statement must include the reasons for this. </w:t>
      </w:r>
    </w:p>
    <w:p w:rsidR="001B50D8" w:rsidRDefault="001B50D8" w:rsidP="001B50D8">
      <w:pPr>
        <w:pStyle w:val="Default"/>
        <w:ind w:left="720" w:hanging="720"/>
        <w:jc w:val="both"/>
        <w:rPr>
          <w:rFonts w:ascii="Arial" w:hAnsi="Arial" w:cs="Arial"/>
        </w:rPr>
      </w:pPr>
    </w:p>
    <w:p w:rsidR="001B50D8" w:rsidRDefault="001B50D8" w:rsidP="001B50D8">
      <w:pPr>
        <w:pStyle w:val="Default"/>
        <w:ind w:left="720" w:hanging="720"/>
        <w:jc w:val="both"/>
        <w:rPr>
          <w:rFonts w:ascii="Arial" w:hAnsi="Arial" w:cs="Arial"/>
          <w:b/>
          <w:bCs/>
        </w:rPr>
      </w:pPr>
    </w:p>
    <w:p w:rsidR="009E40C1" w:rsidRPr="00564C67" w:rsidRDefault="009E40C1" w:rsidP="009E40C1">
      <w:pPr>
        <w:pStyle w:val="Default"/>
        <w:rPr>
          <w:rFonts w:ascii="Arial" w:hAnsi="Arial" w:cs="Arial"/>
        </w:rPr>
      </w:pPr>
      <w:r w:rsidRPr="00564C67">
        <w:rPr>
          <w:rFonts w:ascii="Arial" w:hAnsi="Arial" w:cs="Arial"/>
          <w:b/>
          <w:bCs/>
        </w:rPr>
        <w:t xml:space="preserve">SEA Determination and Reasons for Determination </w:t>
      </w:r>
    </w:p>
    <w:p w:rsidR="00564C67" w:rsidRPr="0090375B" w:rsidRDefault="00564C67" w:rsidP="009E40C1">
      <w:pPr>
        <w:pStyle w:val="Default"/>
        <w:rPr>
          <w:rFonts w:ascii="Arial" w:hAnsi="Arial" w:cs="Arial"/>
        </w:rPr>
      </w:pPr>
    </w:p>
    <w:p w:rsidR="009E40C1" w:rsidRDefault="002A7E00" w:rsidP="008C30A2">
      <w:pPr>
        <w:pStyle w:val="Default"/>
        <w:ind w:left="720" w:hanging="720"/>
        <w:jc w:val="both"/>
        <w:rPr>
          <w:rFonts w:ascii="Arial" w:hAnsi="Arial" w:cs="Arial"/>
        </w:rPr>
      </w:pPr>
      <w:r w:rsidRPr="0090375B">
        <w:rPr>
          <w:rFonts w:ascii="Arial" w:hAnsi="Arial" w:cs="Arial"/>
        </w:rPr>
        <w:t>3.3</w:t>
      </w:r>
      <w:r w:rsidRPr="0090375B">
        <w:rPr>
          <w:rFonts w:ascii="Arial" w:hAnsi="Arial" w:cs="Arial"/>
        </w:rPr>
        <w:tab/>
      </w:r>
      <w:r w:rsidR="0090375B" w:rsidRPr="0090375B">
        <w:rPr>
          <w:rFonts w:ascii="Arial" w:hAnsi="Arial" w:cs="Arial"/>
        </w:rPr>
        <w:t>Before making a determination under Regulation 9</w:t>
      </w:r>
      <w:r w:rsidR="003F18A7">
        <w:rPr>
          <w:rFonts w:ascii="Arial" w:hAnsi="Arial" w:cs="Arial"/>
        </w:rPr>
        <w:t xml:space="preserve"> of the </w:t>
      </w:r>
      <w:r w:rsidR="003F18A7" w:rsidRPr="003F18A7">
        <w:rPr>
          <w:rFonts w:ascii="Arial" w:hAnsi="Arial" w:cs="Arial"/>
        </w:rPr>
        <w:t>Environmental Assessment of Plans and Programmes Regulations 2004</w:t>
      </w:r>
      <w:r w:rsidR="003F18A7">
        <w:rPr>
          <w:rFonts w:ascii="Arial" w:hAnsi="Arial" w:cs="Arial"/>
        </w:rPr>
        <w:t>,</w:t>
      </w:r>
      <w:r w:rsidR="0090375B" w:rsidRPr="0090375B">
        <w:rPr>
          <w:rFonts w:ascii="Arial" w:hAnsi="Arial" w:cs="Arial"/>
        </w:rPr>
        <w:t xml:space="preserve"> the three consultation bodies </w:t>
      </w:r>
      <w:r w:rsidR="003F18A7">
        <w:rPr>
          <w:rFonts w:ascii="Arial" w:hAnsi="Arial" w:cs="Arial"/>
        </w:rPr>
        <w:t>are being</w:t>
      </w:r>
      <w:r w:rsidR="0090375B" w:rsidRPr="0090375B">
        <w:rPr>
          <w:rFonts w:ascii="Arial" w:hAnsi="Arial" w:cs="Arial"/>
        </w:rPr>
        <w:t xml:space="preserve"> consulte</w:t>
      </w:r>
      <w:r w:rsidR="003F18A7">
        <w:rPr>
          <w:rFonts w:ascii="Arial" w:hAnsi="Arial" w:cs="Arial"/>
        </w:rPr>
        <w:t>d. The responses received will be</w:t>
      </w:r>
      <w:r w:rsidR="0090375B" w:rsidRPr="0090375B">
        <w:rPr>
          <w:rFonts w:ascii="Arial" w:hAnsi="Arial" w:cs="Arial"/>
        </w:rPr>
        <w:t xml:space="preserve"> set out in Table 1 below:</w:t>
      </w:r>
    </w:p>
    <w:p w:rsidR="0090375B" w:rsidRPr="0090375B" w:rsidRDefault="0090375B" w:rsidP="008C30A2">
      <w:pPr>
        <w:pStyle w:val="Default"/>
        <w:ind w:left="720" w:hanging="720"/>
        <w:jc w:val="both"/>
        <w:rPr>
          <w:rFonts w:ascii="Arial" w:hAnsi="Arial" w:cs="Arial"/>
        </w:rPr>
      </w:pPr>
    </w:p>
    <w:p w:rsidR="009E40C1" w:rsidRPr="00564C67" w:rsidRDefault="009E40C1" w:rsidP="009E40C1">
      <w:pPr>
        <w:rPr>
          <w:rFonts w:ascii="Arial" w:hAnsi="Arial" w:cs="Arial"/>
          <w:b/>
          <w:sz w:val="24"/>
          <w:szCs w:val="24"/>
        </w:rPr>
      </w:pPr>
      <w:r w:rsidRPr="00564C67">
        <w:rPr>
          <w:rFonts w:ascii="Arial" w:hAnsi="Arial" w:cs="Arial"/>
          <w:b/>
          <w:sz w:val="24"/>
          <w:szCs w:val="24"/>
        </w:rPr>
        <w:t>Table 1 – Comments received by Consultation bodies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48"/>
      </w:tblGrid>
      <w:tr w:rsidR="00827326" w:rsidRPr="00564C67" w:rsidTr="00B14836">
        <w:trPr>
          <w:tblHeader/>
        </w:trPr>
        <w:tc>
          <w:tcPr>
            <w:tcW w:w="3686" w:type="dxa"/>
            <w:shd w:val="clear" w:color="auto" w:fill="D6E3BC" w:themeFill="accent3" w:themeFillTint="66"/>
          </w:tcPr>
          <w:p w:rsidR="00827326" w:rsidRDefault="00827326" w:rsidP="009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67">
              <w:rPr>
                <w:rFonts w:ascii="Arial" w:hAnsi="Arial" w:cs="Arial"/>
                <w:b/>
                <w:sz w:val="24"/>
                <w:szCs w:val="24"/>
              </w:rPr>
              <w:t xml:space="preserve">Consultation Body </w:t>
            </w:r>
          </w:p>
          <w:p w:rsidR="00B14836" w:rsidRPr="00564C67" w:rsidRDefault="00B14836" w:rsidP="009E40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8" w:type="dxa"/>
            <w:shd w:val="clear" w:color="auto" w:fill="D6E3BC" w:themeFill="accent3" w:themeFillTint="66"/>
          </w:tcPr>
          <w:p w:rsidR="00827326" w:rsidRPr="00564C67" w:rsidRDefault="00827326" w:rsidP="009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67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827326" w:rsidRPr="00564C67" w:rsidTr="00595D31">
        <w:tc>
          <w:tcPr>
            <w:tcW w:w="3686" w:type="dxa"/>
          </w:tcPr>
          <w:p w:rsidR="00827326" w:rsidRPr="00564C67" w:rsidRDefault="00827326" w:rsidP="00B02F54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4C67">
              <w:rPr>
                <w:rFonts w:ascii="Arial" w:hAnsi="Arial" w:cs="Arial"/>
                <w:sz w:val="24"/>
                <w:szCs w:val="24"/>
              </w:rPr>
              <w:t>Environment Agency</w:t>
            </w:r>
          </w:p>
        </w:tc>
        <w:tc>
          <w:tcPr>
            <w:tcW w:w="5448" w:type="dxa"/>
          </w:tcPr>
          <w:p w:rsidR="00B02F54" w:rsidRPr="00B02F54" w:rsidRDefault="003F18A7" w:rsidP="00B02F54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  <w:r w:rsidRPr="003F18A7">
              <w:rPr>
                <w:rFonts w:ascii="Arial" w:hAnsi="Arial" w:cs="Arial"/>
                <w:color w:val="000000" w:themeColor="text1"/>
                <w:sz w:val="24"/>
                <w:highlight w:val="yellow"/>
              </w:rPr>
              <w:t>[RESPONSE TO BE INSERTED FOLLOWING CONSULTATION]</w:t>
            </w:r>
          </w:p>
          <w:p w:rsidR="00B02F54" w:rsidRPr="00B02F54" w:rsidRDefault="00B02F54" w:rsidP="00B02F54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086575" w:rsidRPr="00CC3DFA" w:rsidRDefault="00086575" w:rsidP="00B02F54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A29C7" w:rsidRPr="00564C67" w:rsidTr="00595D31">
        <w:tc>
          <w:tcPr>
            <w:tcW w:w="3686" w:type="dxa"/>
          </w:tcPr>
          <w:p w:rsidR="000A29C7" w:rsidRPr="00564C67" w:rsidRDefault="000A29C7" w:rsidP="003F1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Historic England </w:t>
            </w:r>
            <w:r w:rsidRPr="00564C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48" w:type="dxa"/>
          </w:tcPr>
          <w:p w:rsidR="000A29C7" w:rsidRPr="00CC3DFA" w:rsidRDefault="003F18A7" w:rsidP="00C933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[RESPONSE TO BE INSERTED FOLLOWING CONSULTATION]</w:t>
            </w:r>
          </w:p>
        </w:tc>
      </w:tr>
      <w:tr w:rsidR="000A29C7" w:rsidRPr="00564C67" w:rsidTr="00595D31">
        <w:tc>
          <w:tcPr>
            <w:tcW w:w="3686" w:type="dxa"/>
          </w:tcPr>
          <w:p w:rsidR="000A29C7" w:rsidRPr="00564C67" w:rsidRDefault="000A29C7" w:rsidP="009E40C1">
            <w:pPr>
              <w:rPr>
                <w:rFonts w:ascii="Arial" w:hAnsi="Arial" w:cs="Arial"/>
                <w:sz w:val="24"/>
                <w:szCs w:val="24"/>
              </w:rPr>
            </w:pPr>
            <w:r w:rsidRPr="00564C67">
              <w:rPr>
                <w:rFonts w:ascii="Arial" w:hAnsi="Arial" w:cs="Arial"/>
                <w:sz w:val="24"/>
                <w:szCs w:val="24"/>
              </w:rPr>
              <w:t>Natural England</w:t>
            </w:r>
          </w:p>
        </w:tc>
        <w:tc>
          <w:tcPr>
            <w:tcW w:w="5448" w:type="dxa"/>
          </w:tcPr>
          <w:p w:rsidR="0090375B" w:rsidRPr="0090375B" w:rsidRDefault="003F18A7" w:rsidP="0090375B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8A7">
              <w:rPr>
                <w:rFonts w:ascii="Arial" w:hAnsi="Arial" w:cs="Arial"/>
                <w:sz w:val="24"/>
                <w:szCs w:val="24"/>
                <w:highlight w:val="yellow"/>
              </w:rPr>
              <w:t>[RESPONSE TO BE INSERTED FOLLOWING CONSULTATION]</w:t>
            </w:r>
          </w:p>
          <w:p w:rsidR="000A29C7" w:rsidRPr="0090375B" w:rsidRDefault="000A29C7" w:rsidP="0090375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90375B" w:rsidRDefault="0090375B" w:rsidP="009E40C1">
      <w:pPr>
        <w:rPr>
          <w:rFonts w:ascii="Arial" w:hAnsi="Arial" w:cs="Arial"/>
          <w:b/>
          <w:sz w:val="24"/>
          <w:szCs w:val="24"/>
        </w:rPr>
      </w:pPr>
    </w:p>
    <w:p w:rsidR="0090375B" w:rsidRDefault="009037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43EC4" w:rsidRDefault="00B1153C" w:rsidP="001B50D8">
      <w:pPr>
        <w:pStyle w:val="Heading1"/>
      </w:pPr>
      <w:r>
        <w:lastRenderedPageBreak/>
        <w:t xml:space="preserve">Table 2 – Draft SEA Screening Determination </w:t>
      </w:r>
      <w:r w:rsidR="003F18A7">
        <w:t>for</w:t>
      </w:r>
      <w:r>
        <w:t xml:space="preserve"> </w:t>
      </w:r>
      <w:sdt>
        <w:sdtPr>
          <w:id w:val="323714218"/>
          <w:placeholder>
            <w:docPart w:val="5A1B9D4CB5D7490D86E1DCF0FEC551CA"/>
          </w:placeholder>
          <w:showingPlcHdr/>
        </w:sdtPr>
        <w:sdtEndPr>
          <w:rPr>
            <w:color w:val="1F497D" w:themeColor="text2"/>
          </w:rPr>
        </w:sdtEndPr>
        <w:sdtContent>
          <w:r w:rsidRPr="00B1153C">
            <w:rPr>
              <w:color w:val="1F497D" w:themeColor="text2"/>
            </w:rPr>
            <w:t>Insert name of Neighbourhood Plan</w:t>
          </w:r>
        </w:sdtContent>
      </w:sdt>
    </w:p>
    <w:p w:rsidR="001B50D8" w:rsidRPr="001B50D8" w:rsidRDefault="001B50D8" w:rsidP="001B50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827326" w:rsidRPr="00564C67" w:rsidTr="00B14836">
        <w:trPr>
          <w:tblHeader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  <w:b/>
                <w:bCs/>
              </w:rPr>
              <w:t xml:space="preserve">Criteria (from Annex II) of SEA Directive and Schedule I of </w:t>
            </w:r>
            <w:r w:rsidR="00C82789">
              <w:rPr>
                <w:rFonts w:ascii="Arial" w:hAnsi="Arial" w:cs="Arial"/>
                <w:b/>
                <w:bCs/>
              </w:rPr>
              <w:t xml:space="preserve">the </w:t>
            </w:r>
            <w:r w:rsidRPr="00564C67">
              <w:rPr>
                <w:rFonts w:ascii="Arial" w:hAnsi="Arial" w:cs="Arial"/>
                <w:b/>
                <w:bCs/>
              </w:rPr>
              <w:t xml:space="preserve">Regulations)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27326" w:rsidRPr="00564C67" w:rsidRDefault="00C86245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Neighbourhood Plan Qualifying Body </w:t>
            </w:r>
            <w:r w:rsidR="00827326" w:rsidRPr="00564C67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827326" w:rsidRPr="00564C67" w:rsidTr="00B14836">
        <w:tc>
          <w:tcPr>
            <w:tcW w:w="9242" w:type="dxa"/>
            <w:gridSpan w:val="2"/>
            <w:shd w:val="clear" w:color="auto" w:fill="D6E3BC" w:themeFill="accent3" w:themeFillTint="66"/>
          </w:tcPr>
          <w:p w:rsidR="00C801B0" w:rsidRPr="00564C67" w:rsidRDefault="00C801B0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  <w:b/>
                <w:bCs/>
              </w:rPr>
              <w:t xml:space="preserve">Characteristics of the plan or programme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a) The degree to which the plan or programme sets a framework for projects and other activities, either with regards to the location, nature, size and operating conditions or by allocating resources.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824858075"/>
            <w:placeholder>
              <w:docPart w:val="D69E2772FE68404191DED7B0BE666349"/>
            </w:placeholder>
            <w:showingPlcHdr/>
          </w:sdtPr>
          <w:sdtEndPr/>
          <w:sdtContent>
            <w:tc>
              <w:tcPr>
                <w:tcW w:w="5448" w:type="dxa"/>
              </w:tcPr>
              <w:p w:rsidR="009A423C" w:rsidRPr="00564C67" w:rsidRDefault="00C86245" w:rsidP="00C86245">
                <w:pPr>
                  <w:contextualSpacing/>
                  <w:rPr>
                    <w:rFonts w:ascii="Arial" w:hAnsi="Arial" w:cs="Arial"/>
                  </w:rPr>
                </w:pPr>
                <w:r w:rsidRPr="00C86245">
                  <w:rPr>
                    <w:rFonts w:ascii="Arial" w:hAnsi="Arial" w:cs="Arial"/>
                    <w:b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b) The degree to which the plan or programme influences other plans and programmes including those in a hierarchy.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900318401"/>
            <w:placeholder>
              <w:docPart w:val="8E839A26E2174A27B300AF5BB7631A72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564C67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4A7F8A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4A7F8A">
              <w:rPr>
                <w:rFonts w:ascii="Arial" w:hAnsi="Arial" w:cs="Arial"/>
              </w:rPr>
              <w:t xml:space="preserve">c) The relevance of the plan or programme for the integration of environmental considerations, in particular with a view to promoting sustainable development. </w:t>
            </w:r>
          </w:p>
          <w:p w:rsidR="00827326" w:rsidRPr="004A7F8A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650092609"/>
            <w:placeholder>
              <w:docPart w:val="28A06FDEE6BB4D12B81062B660C1973B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80911" w:rsidRPr="00880911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4A7F8A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4A7F8A">
              <w:rPr>
                <w:rFonts w:ascii="Arial" w:hAnsi="Arial" w:cs="Arial"/>
              </w:rPr>
              <w:t xml:space="preserve">d) Environmental problems relevant to the plan or programme. </w:t>
            </w:r>
          </w:p>
          <w:p w:rsidR="00827326" w:rsidRPr="004A7F8A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755240421"/>
            <w:placeholder>
              <w:docPart w:val="08ADA4FFA8454194BBA74FF9582F3352"/>
            </w:placeholder>
            <w:showingPlcHdr/>
          </w:sdtPr>
          <w:sdtEndPr/>
          <w:sdtContent>
            <w:tc>
              <w:tcPr>
                <w:tcW w:w="5448" w:type="dxa"/>
              </w:tcPr>
              <w:p w:rsidR="002A7E00" w:rsidRPr="00564C67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  <w:b/>
                    <w:highlight w:val="yellow"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B14836">
        <w:tc>
          <w:tcPr>
            <w:tcW w:w="3794" w:type="dxa"/>
            <w:tcBorders>
              <w:bottom w:val="single" w:sz="4" w:space="0" w:color="auto"/>
            </w:tcBorders>
          </w:tcPr>
          <w:p w:rsidR="00827326" w:rsidRPr="00043EC4" w:rsidRDefault="00827326" w:rsidP="00043EC4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e) The relevance of the plan or programme for the implementation of Community (EU) legislation on the environment (for example plans and programmes linked to waste management or water protection). </w:t>
            </w: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:rsidR="005D3BE6" w:rsidRDefault="006930C1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769985277"/>
                <w:placeholder>
                  <w:docPart w:val="E2798618DB494A1F97FB7CBFF99CEABA"/>
                </w:placeholder>
                <w:showingPlcHdr/>
              </w:sdtPr>
              <w:sdtEndPr/>
              <w:sdtContent>
                <w:r w:rsidR="00C86245" w:rsidRPr="00C86245">
                  <w:rPr>
                    <w:rFonts w:ascii="Arial" w:hAnsi="Arial" w:cs="Arial"/>
                    <w:b/>
                  </w:rPr>
                  <w:t>Insert comments in relation to SEA criteria</w:t>
                </w:r>
              </w:sdtContent>
            </w:sdt>
          </w:p>
          <w:p w:rsidR="00707378" w:rsidRPr="00707378" w:rsidRDefault="00707378" w:rsidP="005666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245" w:rsidRDefault="00C8624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827326" w:rsidRPr="00564C67" w:rsidTr="00B14836">
        <w:tc>
          <w:tcPr>
            <w:tcW w:w="9242" w:type="dxa"/>
            <w:gridSpan w:val="2"/>
            <w:shd w:val="clear" w:color="auto" w:fill="D6E3BC" w:themeFill="accent3" w:themeFillTint="66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  <w:b/>
                <w:bCs/>
              </w:rPr>
              <w:lastRenderedPageBreak/>
              <w:t xml:space="preserve">Characteristics of the effects and of the area likely to be affected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a) The probability, duration, frequency and reversibility of the effects.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041180071"/>
            <w:placeholder>
              <w:docPart w:val="54EE6DF18C77487DA54700A1DE9C285B"/>
            </w:placeholder>
            <w:showingPlcHdr/>
          </w:sdtPr>
          <w:sdtEndPr/>
          <w:sdtContent>
            <w:tc>
              <w:tcPr>
                <w:tcW w:w="5448" w:type="dxa"/>
              </w:tcPr>
              <w:p w:rsidR="00566669" w:rsidRPr="00564C67" w:rsidRDefault="00C86245" w:rsidP="00C86245">
                <w:pPr>
                  <w:contextualSpacing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86245">
                  <w:rPr>
                    <w:rFonts w:ascii="Arial" w:hAnsi="Arial" w:cs="Arial"/>
                    <w:b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b) The cumulative nature of the effects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546657160"/>
            <w:placeholder>
              <w:docPart w:val="91DC77F6D6484D0D9843E875513EABB7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1F7BB1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  <w:b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c) The transboundary nature of the effects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-1759673864"/>
            <w:placeholder>
              <w:docPart w:val="8A2937FDD4784013B66BBAD1574BEDB5"/>
            </w:placeholder>
            <w:showingPlcHdr/>
          </w:sdtPr>
          <w:sdtEndPr/>
          <w:sdtContent>
            <w:tc>
              <w:tcPr>
                <w:tcW w:w="5448" w:type="dxa"/>
              </w:tcPr>
              <w:p w:rsidR="002A7E00" w:rsidRPr="001F7BB1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  <w:b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d) The risks to human health or the environment (for example, due to accidents)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535461723"/>
            <w:placeholder>
              <w:docPart w:val="8E46173DBE284521B369AC95CAD3EDA5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564C67" w:rsidRDefault="00C86245" w:rsidP="002A7E00">
                <w:pPr>
                  <w:spacing w:line="276" w:lineRule="auto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C86245">
                  <w:rPr>
                    <w:rFonts w:ascii="Arial" w:hAnsi="Arial" w:cs="Arial"/>
                    <w:b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e) The magnitude and spatial extent of the effects (geographical area and size of the population likely to be affected)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-1394424931"/>
            <w:placeholder>
              <w:docPart w:val="06914F62EB97442FB925A75D73D67082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564C67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  <w:b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f) The value and vulnerability of the area likely to be affected due to: </w:t>
            </w:r>
          </w:p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564C67">
              <w:rPr>
                <w:rFonts w:ascii="Arial" w:hAnsi="Arial" w:cs="Arial"/>
              </w:rPr>
              <w:t>i</w:t>
            </w:r>
            <w:proofErr w:type="spellEnd"/>
            <w:r w:rsidRPr="00564C67">
              <w:rPr>
                <w:rFonts w:ascii="Arial" w:hAnsi="Arial" w:cs="Arial"/>
              </w:rPr>
              <w:t xml:space="preserve">) Special natural characteristics or cultural heritage; </w:t>
            </w:r>
          </w:p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</w:rPr>
            </w:pPr>
            <w:r w:rsidRPr="00564C67">
              <w:rPr>
                <w:rFonts w:ascii="Arial" w:hAnsi="Arial" w:cs="Arial"/>
              </w:rPr>
              <w:t xml:space="preserve">ii) Exceeding environmental quality standards or limit values;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4C67">
              <w:rPr>
                <w:rFonts w:ascii="Arial" w:hAnsi="Arial" w:cs="Arial"/>
                <w:sz w:val="24"/>
                <w:szCs w:val="24"/>
              </w:rPr>
              <w:t xml:space="preserve">ii) Intensive land-use </w:t>
            </w:r>
          </w:p>
          <w:p w:rsidR="00827326" w:rsidRPr="00564C67" w:rsidRDefault="00827326" w:rsidP="002A7E00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-808163609"/>
            <w:placeholder>
              <w:docPart w:val="A1F80C37EF1D4C469695B9486F0A36F1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564C67" w:rsidRDefault="00C86245" w:rsidP="00C86245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  <w:b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  <w:tr w:rsidR="00827326" w:rsidRPr="00564C67" w:rsidTr="004A7F8A">
        <w:tc>
          <w:tcPr>
            <w:tcW w:w="3794" w:type="dxa"/>
          </w:tcPr>
          <w:p w:rsidR="00827326" w:rsidRPr="00564C67" w:rsidRDefault="00827326" w:rsidP="002A7E00">
            <w:pPr>
              <w:pStyle w:val="Default"/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564C67">
              <w:rPr>
                <w:rFonts w:ascii="Arial" w:hAnsi="Arial" w:cs="Arial"/>
              </w:rPr>
              <w:t xml:space="preserve">g) The effects on areas or landscapes which have recognised national, community or international protection status. </w:t>
            </w:r>
          </w:p>
        </w:tc>
        <w:sdt>
          <w:sdtPr>
            <w:rPr>
              <w:rFonts w:ascii="Arial" w:hAnsi="Arial" w:cs="Arial"/>
            </w:rPr>
            <w:id w:val="-1058009502"/>
            <w:placeholder>
              <w:docPart w:val="A7AF95BA6FBD40BA83494FA4AAF5560D"/>
            </w:placeholder>
            <w:showingPlcHdr/>
          </w:sdtPr>
          <w:sdtEndPr/>
          <w:sdtContent>
            <w:tc>
              <w:tcPr>
                <w:tcW w:w="5448" w:type="dxa"/>
              </w:tcPr>
              <w:p w:rsidR="00827326" w:rsidRPr="002B0F6F" w:rsidRDefault="00C86245" w:rsidP="002A7E00">
                <w:pPr>
                  <w:pStyle w:val="Default"/>
                  <w:spacing w:line="276" w:lineRule="auto"/>
                  <w:contextualSpacing/>
                  <w:rPr>
                    <w:rFonts w:ascii="Arial" w:hAnsi="Arial" w:cs="Arial"/>
                  </w:rPr>
                </w:pPr>
                <w:r w:rsidRPr="00C86245">
                  <w:rPr>
                    <w:rFonts w:ascii="Arial" w:hAnsi="Arial" w:cs="Arial"/>
                    <w:b/>
                    <w:sz w:val="22"/>
                    <w:szCs w:val="22"/>
                  </w:rPr>
                  <w:t>Insert comments in relation to SEA criteria</w:t>
                </w:r>
              </w:p>
            </w:tc>
          </w:sdtContent>
        </w:sdt>
      </w:tr>
    </w:tbl>
    <w:p w:rsidR="0054018B" w:rsidRDefault="0054018B" w:rsidP="00086575">
      <w:pPr>
        <w:pStyle w:val="Default"/>
        <w:spacing w:line="276" w:lineRule="auto"/>
        <w:contextualSpacing/>
        <w:rPr>
          <w:rFonts w:ascii="Arial" w:hAnsi="Arial" w:cs="Arial"/>
          <w:b/>
          <w:bCs/>
        </w:rPr>
      </w:pPr>
    </w:p>
    <w:p w:rsidR="0090375B" w:rsidRDefault="0090375B" w:rsidP="00086575">
      <w:pPr>
        <w:pStyle w:val="Default"/>
        <w:spacing w:line="276" w:lineRule="auto"/>
        <w:contextualSpacing/>
        <w:rPr>
          <w:rFonts w:ascii="Arial" w:hAnsi="Arial" w:cs="Arial"/>
          <w:b/>
          <w:bCs/>
        </w:rPr>
      </w:pPr>
    </w:p>
    <w:p w:rsidR="00B14836" w:rsidRDefault="00B14836" w:rsidP="00086575">
      <w:pPr>
        <w:pStyle w:val="Default"/>
        <w:spacing w:line="276" w:lineRule="auto"/>
        <w:contextualSpacing/>
        <w:rPr>
          <w:rFonts w:ascii="Arial" w:hAnsi="Arial" w:cs="Arial"/>
          <w:b/>
          <w:bCs/>
        </w:rPr>
      </w:pPr>
    </w:p>
    <w:p w:rsidR="003810F2" w:rsidRDefault="003810F2" w:rsidP="00086575">
      <w:pPr>
        <w:pStyle w:val="Default"/>
        <w:spacing w:line="276" w:lineRule="auto"/>
        <w:contextualSpacing/>
        <w:rPr>
          <w:rFonts w:ascii="Arial" w:hAnsi="Arial" w:cs="Arial"/>
          <w:b/>
          <w:bCs/>
        </w:rPr>
      </w:pPr>
      <w:r w:rsidRPr="00564C67">
        <w:rPr>
          <w:rFonts w:ascii="Arial" w:hAnsi="Arial" w:cs="Arial"/>
          <w:b/>
          <w:bCs/>
        </w:rPr>
        <w:t xml:space="preserve">Other Considerations </w:t>
      </w:r>
    </w:p>
    <w:p w:rsidR="00564C67" w:rsidRPr="0054018B" w:rsidRDefault="00564C67" w:rsidP="0054018B">
      <w:pPr>
        <w:pStyle w:val="Default"/>
        <w:spacing w:line="276" w:lineRule="auto"/>
        <w:contextualSpacing/>
        <w:rPr>
          <w:rFonts w:ascii="Arial" w:hAnsi="Arial" w:cs="Arial"/>
        </w:rPr>
      </w:pPr>
    </w:p>
    <w:p w:rsidR="003810F2" w:rsidRPr="0054018B" w:rsidRDefault="002A7E00" w:rsidP="008C30A2">
      <w:pPr>
        <w:pStyle w:val="Default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>
        <w:rPr>
          <w:rFonts w:ascii="Arial" w:hAnsi="Arial" w:cs="Arial"/>
        </w:rPr>
        <w:tab/>
      </w:r>
      <w:r w:rsidR="00B1153C">
        <w:rPr>
          <w:rFonts w:ascii="Arial" w:hAnsi="Arial" w:cs="Arial"/>
        </w:rPr>
        <w:t xml:space="preserve">In reviewing the </w:t>
      </w:r>
      <w:r w:rsidR="003810F2" w:rsidRPr="0054018B">
        <w:rPr>
          <w:rFonts w:ascii="Arial" w:hAnsi="Arial" w:cs="Arial"/>
        </w:rPr>
        <w:t>criteria</w:t>
      </w:r>
      <w:r w:rsidR="00B1153C">
        <w:rPr>
          <w:rFonts w:ascii="Arial" w:hAnsi="Arial" w:cs="Arial"/>
        </w:rPr>
        <w:t xml:space="preserve"> of Table 2</w:t>
      </w:r>
      <w:r w:rsidR="003810F2" w:rsidRPr="0054018B">
        <w:rPr>
          <w:rFonts w:ascii="Arial" w:hAnsi="Arial" w:cs="Arial"/>
        </w:rPr>
        <w:t xml:space="preserve"> and coming to a conclusion, </w:t>
      </w:r>
      <w:sdt>
        <w:sdtPr>
          <w:rPr>
            <w:rFonts w:ascii="Arial" w:hAnsi="Arial" w:cs="Arial"/>
          </w:rPr>
          <w:id w:val="803584666"/>
          <w:placeholder>
            <w:docPart w:val="B3EE2D08A3344714AE068AA4588A6B51"/>
          </w:placeholder>
          <w:showingPlcHdr/>
        </w:sdtPr>
        <w:sdtEndPr/>
        <w:sdtContent>
          <w:r w:rsidR="00C86245">
            <w:rPr>
              <w:rFonts w:ascii="Arial" w:hAnsi="Arial" w:cs="Arial"/>
              <w:b/>
            </w:rPr>
            <w:t>[Insert name of Parish Council]</w:t>
          </w:r>
        </w:sdtContent>
      </w:sdt>
      <w:r w:rsidR="00C86245">
        <w:rPr>
          <w:rFonts w:ascii="Arial" w:hAnsi="Arial" w:cs="Arial"/>
        </w:rPr>
        <w:t xml:space="preserve"> </w:t>
      </w:r>
      <w:r w:rsidR="003810F2" w:rsidRPr="0054018B">
        <w:rPr>
          <w:rFonts w:ascii="Arial" w:hAnsi="Arial" w:cs="Arial"/>
        </w:rPr>
        <w:t xml:space="preserve">has also had regard to the following: </w:t>
      </w:r>
    </w:p>
    <w:p w:rsidR="003810F2" w:rsidRPr="0054018B" w:rsidRDefault="003810F2" w:rsidP="008C30A2">
      <w:pPr>
        <w:pStyle w:val="Default"/>
        <w:spacing w:line="276" w:lineRule="auto"/>
        <w:contextualSpacing/>
        <w:jc w:val="both"/>
        <w:rPr>
          <w:rFonts w:ascii="Arial" w:hAnsi="Arial" w:cs="Arial"/>
        </w:rPr>
      </w:pPr>
    </w:p>
    <w:p w:rsidR="001F7BB1" w:rsidRPr="002B0F6F" w:rsidRDefault="003810F2" w:rsidP="002B0F6F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</w:rPr>
      </w:pPr>
      <w:r w:rsidRPr="0054018B">
        <w:rPr>
          <w:rFonts w:ascii="Arial" w:hAnsi="Arial" w:cs="Arial"/>
        </w:rPr>
        <w:lastRenderedPageBreak/>
        <w:t xml:space="preserve">The </w:t>
      </w:r>
      <w:r w:rsidR="00C86245">
        <w:rPr>
          <w:rFonts w:ascii="Arial" w:hAnsi="Arial" w:cs="Arial"/>
        </w:rPr>
        <w:t xml:space="preserve">draft Neighbourhood Plan </w:t>
      </w:r>
      <w:r w:rsidR="00C51B29">
        <w:rPr>
          <w:rFonts w:ascii="Arial" w:hAnsi="Arial" w:cs="Arial"/>
        </w:rPr>
        <w:t xml:space="preserve">has been written to support policies from the East Hampshire District Joint Core Strategy (adopted June 2014), which was subject to SEA (as part of a Sustainability Appraisal) at a higher tier. </w:t>
      </w:r>
      <w:r w:rsidR="001F7BB1" w:rsidRPr="0054018B">
        <w:rPr>
          <w:rFonts w:ascii="Arial" w:hAnsi="Arial" w:cs="Arial"/>
        </w:rPr>
        <w:t xml:space="preserve"> </w:t>
      </w:r>
    </w:p>
    <w:p w:rsidR="001F7BB1" w:rsidRPr="0054018B" w:rsidRDefault="001F7BB1" w:rsidP="008C30A2">
      <w:pPr>
        <w:pStyle w:val="ListParagraph"/>
        <w:autoSpaceDE w:val="0"/>
        <w:autoSpaceDN w:val="0"/>
        <w:adjustRightInd w:val="0"/>
        <w:spacing w:after="234"/>
        <w:jc w:val="both"/>
        <w:rPr>
          <w:rFonts w:ascii="Arial" w:hAnsi="Arial" w:cs="Arial"/>
          <w:color w:val="000000"/>
          <w:sz w:val="24"/>
          <w:szCs w:val="24"/>
        </w:rPr>
      </w:pPr>
      <w:r w:rsidRPr="0054018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F7BB1" w:rsidRPr="0054018B" w:rsidRDefault="006930C1" w:rsidP="008C30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904030130"/>
          <w:placeholder>
            <w:docPart w:val="5B8E6A1BBE734E9993151973C87C0AE6"/>
          </w:placeholder>
          <w:showingPlcHdr/>
        </w:sdtPr>
        <w:sdtEndPr/>
        <w:sdtContent>
          <w:r w:rsidR="00C51B29">
            <w:rPr>
              <w:rFonts w:ascii="Arial" w:hAnsi="Arial" w:cs="Arial"/>
              <w:b/>
              <w:color w:val="000000"/>
              <w:sz w:val="24"/>
              <w:szCs w:val="24"/>
            </w:rPr>
            <w:t>[Insert details (if any) of how the neighbourhood plan accords with national planning policy and associated impacts]</w:t>
          </w:r>
          <w:r w:rsidR="00C51B29" w:rsidRPr="006A56E8">
            <w:rPr>
              <w:rStyle w:val="PlaceholderText"/>
            </w:rPr>
            <w:t>.</w:t>
          </w:r>
        </w:sdtContent>
      </w:sdt>
      <w:r w:rsidR="00A244E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86575" w:rsidRDefault="00086575" w:rsidP="00086575">
      <w:pPr>
        <w:pStyle w:val="Default"/>
        <w:spacing w:line="276" w:lineRule="auto"/>
        <w:contextualSpacing/>
        <w:rPr>
          <w:rFonts w:ascii="Arial" w:hAnsi="Arial" w:cs="Arial"/>
        </w:rPr>
      </w:pPr>
    </w:p>
    <w:p w:rsidR="0054018B" w:rsidRDefault="0054018B" w:rsidP="00086575">
      <w:pPr>
        <w:pStyle w:val="Default"/>
        <w:spacing w:line="276" w:lineRule="auto"/>
        <w:contextualSpacing/>
        <w:rPr>
          <w:rFonts w:ascii="Arial" w:hAnsi="Arial" w:cs="Arial"/>
        </w:rPr>
      </w:pPr>
    </w:p>
    <w:p w:rsidR="003810F2" w:rsidRPr="00564C67" w:rsidRDefault="003810F2" w:rsidP="00086575">
      <w:pPr>
        <w:pStyle w:val="Default"/>
        <w:spacing w:line="276" w:lineRule="auto"/>
        <w:contextualSpacing/>
        <w:rPr>
          <w:rFonts w:ascii="Arial" w:hAnsi="Arial" w:cs="Arial"/>
        </w:rPr>
      </w:pPr>
      <w:r w:rsidRPr="00564C67">
        <w:rPr>
          <w:rFonts w:ascii="Arial" w:hAnsi="Arial" w:cs="Arial"/>
          <w:b/>
          <w:bCs/>
        </w:rPr>
        <w:t xml:space="preserve">SEA Conclusion </w:t>
      </w:r>
    </w:p>
    <w:p w:rsidR="003810F2" w:rsidRPr="00564C67" w:rsidRDefault="003810F2" w:rsidP="00086575">
      <w:pPr>
        <w:pStyle w:val="Default"/>
        <w:spacing w:line="276" w:lineRule="auto"/>
        <w:contextualSpacing/>
        <w:rPr>
          <w:rFonts w:ascii="Arial" w:hAnsi="Arial" w:cs="Arial"/>
        </w:rPr>
      </w:pPr>
    </w:p>
    <w:p w:rsidR="003810F2" w:rsidRPr="00564C67" w:rsidRDefault="002A7E00" w:rsidP="008C30A2">
      <w:pPr>
        <w:pStyle w:val="Default"/>
        <w:spacing w:line="276" w:lineRule="auto"/>
        <w:ind w:left="720" w:hanging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>
        <w:rPr>
          <w:rFonts w:ascii="Arial" w:hAnsi="Arial" w:cs="Arial"/>
        </w:rPr>
        <w:tab/>
      </w:r>
      <w:r w:rsidR="003810F2" w:rsidRPr="00564C67">
        <w:rPr>
          <w:rFonts w:ascii="Arial" w:hAnsi="Arial" w:cs="Arial"/>
        </w:rPr>
        <w:t>Having regard to the considerations above</w:t>
      </w:r>
      <w:r w:rsidR="00B1153C">
        <w:rPr>
          <w:rFonts w:ascii="Arial" w:hAnsi="Arial" w:cs="Arial"/>
        </w:rPr>
        <w:t xml:space="preserve"> (Table 2)</w:t>
      </w:r>
      <w:r w:rsidR="003810F2" w:rsidRPr="00564C67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583184035"/>
          <w:placeholder>
            <w:docPart w:val="FA79625A64BC4266A0B99EEA8EF13BBF"/>
          </w:placeholder>
          <w:showingPlcHdr/>
        </w:sdtPr>
        <w:sdtEndPr/>
        <w:sdtContent>
          <w:r w:rsidR="00C51B29">
            <w:rPr>
              <w:rFonts w:ascii="Arial" w:hAnsi="Arial" w:cs="Arial"/>
              <w:b/>
            </w:rPr>
            <w:t>[Insert name of Parish Council</w:t>
          </w:r>
        </w:sdtContent>
      </w:sdt>
      <w:r w:rsidR="003810F2" w:rsidRPr="00564C67">
        <w:rPr>
          <w:rFonts w:ascii="Arial" w:hAnsi="Arial" w:cs="Arial"/>
        </w:rPr>
        <w:t xml:space="preserve"> considers that </w:t>
      </w:r>
      <w:sdt>
        <w:sdtPr>
          <w:rPr>
            <w:rFonts w:ascii="Arial" w:hAnsi="Arial" w:cs="Arial"/>
          </w:rPr>
          <w:id w:val="-678429148"/>
          <w:placeholder>
            <w:docPart w:val="C8F856DB66534ED583933DD356DED671"/>
          </w:placeholder>
          <w:showingPlcHdr/>
        </w:sdtPr>
        <w:sdtEndPr/>
        <w:sdtContent>
          <w:r w:rsidR="00C51B29">
            <w:rPr>
              <w:rFonts w:ascii="Arial" w:hAnsi="Arial" w:cs="Arial"/>
              <w:b/>
            </w:rPr>
            <w:t>[Insert name of neighbourhood plan]</w:t>
          </w:r>
        </w:sdtContent>
      </w:sdt>
      <w:r w:rsidR="00C51B29">
        <w:rPr>
          <w:rFonts w:ascii="Arial" w:hAnsi="Arial" w:cs="Arial"/>
        </w:rPr>
        <w:t xml:space="preserve"> </w:t>
      </w:r>
      <w:r w:rsidR="003810F2" w:rsidRPr="00564C67">
        <w:rPr>
          <w:rFonts w:ascii="Arial" w:hAnsi="Arial" w:cs="Arial"/>
        </w:rPr>
        <w:t xml:space="preserve">is </w:t>
      </w:r>
      <w:sdt>
        <w:sdtPr>
          <w:rPr>
            <w:rFonts w:ascii="Arial" w:hAnsi="Arial" w:cs="Arial"/>
          </w:rPr>
          <w:alias w:val="SEA draft determination"/>
          <w:tag w:val="SEA draft determination"/>
          <w:id w:val="-154232408"/>
          <w:placeholder>
            <w:docPart w:val="6BFF20EC8EF147198B3A340531D0538E"/>
          </w:placeholder>
          <w:showingPlcHdr/>
          <w:dropDownList>
            <w:listItem w:displayText="Likely" w:value="Likely"/>
            <w:listItem w:displayText="Unlikely" w:value="Unlikely"/>
          </w:dropDownList>
        </w:sdtPr>
        <w:sdtEndPr/>
        <w:sdtContent>
          <w:r w:rsidR="00C51B29" w:rsidRPr="000523C6">
            <w:rPr>
              <w:rStyle w:val="PlaceholderText"/>
            </w:rPr>
            <w:t>Choose an item.</w:t>
          </w:r>
        </w:sdtContent>
      </w:sdt>
      <w:r w:rsidR="003810F2" w:rsidRPr="00564C67">
        <w:rPr>
          <w:rFonts w:ascii="Arial" w:hAnsi="Arial" w:cs="Arial"/>
        </w:rPr>
        <w:t xml:space="preserve">to have any significant environmental effects and therefore </w:t>
      </w:r>
      <w:sdt>
        <w:sdtPr>
          <w:rPr>
            <w:rFonts w:ascii="Arial" w:hAnsi="Arial" w:cs="Arial"/>
          </w:rPr>
          <w:id w:val="1702588742"/>
          <w:placeholder>
            <w:docPart w:val="E82BFCBB85594AD3909C54EFDE6B51A3"/>
          </w:placeholder>
          <w:showingPlcHdr/>
          <w:dropDownList>
            <w:listItem w:displayText="will" w:value="will"/>
            <w:listItem w:displayText="will not" w:value="will not"/>
          </w:dropDownList>
        </w:sdtPr>
        <w:sdtEndPr/>
        <w:sdtContent>
          <w:r w:rsidR="00C51B29" w:rsidRPr="000523C6">
            <w:rPr>
              <w:rStyle w:val="PlaceholderText"/>
            </w:rPr>
            <w:t>Choose an item.</w:t>
          </w:r>
        </w:sdtContent>
      </w:sdt>
      <w:r w:rsidR="00C51B29">
        <w:rPr>
          <w:rFonts w:ascii="Arial" w:hAnsi="Arial" w:cs="Arial"/>
        </w:rPr>
        <w:t xml:space="preserve"> </w:t>
      </w:r>
      <w:r w:rsidR="003810F2" w:rsidRPr="00564C67">
        <w:rPr>
          <w:rFonts w:ascii="Arial" w:hAnsi="Arial" w:cs="Arial"/>
        </w:rPr>
        <w:t xml:space="preserve">require a Strategic Environmental Assessment. </w:t>
      </w:r>
    </w:p>
    <w:p w:rsidR="003810F2" w:rsidRPr="00564C67" w:rsidRDefault="003810F2" w:rsidP="008C30A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27326" w:rsidRPr="00564C67" w:rsidRDefault="002A7E00" w:rsidP="00A244E1">
      <w:pPr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>
        <w:rPr>
          <w:rFonts w:ascii="Arial" w:hAnsi="Arial" w:cs="Arial"/>
          <w:sz w:val="24"/>
          <w:szCs w:val="24"/>
        </w:rPr>
        <w:tab/>
      </w:r>
      <w:r w:rsidR="003810F2" w:rsidRPr="00564C67">
        <w:rPr>
          <w:rFonts w:ascii="Arial" w:hAnsi="Arial" w:cs="Arial"/>
          <w:sz w:val="24"/>
          <w:szCs w:val="24"/>
        </w:rPr>
        <w:t xml:space="preserve">This </w:t>
      </w:r>
      <w:r w:rsidR="00A244E1">
        <w:rPr>
          <w:rFonts w:ascii="Arial" w:hAnsi="Arial" w:cs="Arial"/>
          <w:sz w:val="24"/>
          <w:szCs w:val="24"/>
        </w:rPr>
        <w:t xml:space="preserve">draft </w:t>
      </w:r>
      <w:r w:rsidR="003810F2" w:rsidRPr="00564C67">
        <w:rPr>
          <w:rFonts w:ascii="Arial" w:hAnsi="Arial" w:cs="Arial"/>
          <w:sz w:val="24"/>
          <w:szCs w:val="24"/>
        </w:rPr>
        <w:t>determination was made on</w:t>
      </w:r>
      <w:r w:rsidR="00A244E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80422344"/>
          <w:placeholder>
            <w:docPart w:val="7A2B996A95924701A5F7EAF096E0F8D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17B0" w:rsidRPr="006A56E8">
            <w:rPr>
              <w:rStyle w:val="PlaceholderText"/>
            </w:rPr>
            <w:t>Click here to enter a date.</w:t>
          </w:r>
        </w:sdtContent>
      </w:sdt>
      <w:r w:rsidR="00A244E1">
        <w:rPr>
          <w:rFonts w:ascii="Arial" w:hAnsi="Arial" w:cs="Arial"/>
          <w:sz w:val="24"/>
          <w:szCs w:val="24"/>
        </w:rPr>
        <w:t>and is subject to review, having regard to the responses of consultation bodies.</w:t>
      </w:r>
    </w:p>
    <w:p w:rsidR="002748FD" w:rsidRDefault="002748FD" w:rsidP="003810F2">
      <w:pPr>
        <w:rPr>
          <w:rFonts w:ascii="Arial" w:hAnsi="Arial" w:cs="Arial"/>
          <w:sz w:val="24"/>
          <w:szCs w:val="24"/>
        </w:rPr>
      </w:pPr>
    </w:p>
    <w:sectPr w:rsidR="002748FD" w:rsidSect="009417B0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8F" w:rsidRDefault="00E4308F" w:rsidP="00AF1DB0">
      <w:pPr>
        <w:spacing w:after="0" w:line="240" w:lineRule="auto"/>
      </w:pPr>
      <w:r>
        <w:separator/>
      </w:r>
    </w:p>
  </w:endnote>
  <w:endnote w:type="continuationSeparator" w:id="0">
    <w:p w:rsidR="00E4308F" w:rsidRDefault="00E4308F" w:rsidP="00AF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8F" w:rsidRDefault="00E4308F" w:rsidP="00AF1DB0">
      <w:pPr>
        <w:spacing w:after="0" w:line="240" w:lineRule="auto"/>
      </w:pPr>
      <w:r>
        <w:separator/>
      </w:r>
    </w:p>
  </w:footnote>
  <w:footnote w:type="continuationSeparator" w:id="0">
    <w:p w:rsidR="00E4308F" w:rsidRDefault="00E4308F" w:rsidP="00AF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B8B"/>
    <w:multiLevelType w:val="multilevel"/>
    <w:tmpl w:val="27BCCE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3D04D0"/>
    <w:multiLevelType w:val="hybridMultilevel"/>
    <w:tmpl w:val="89B09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381D7B"/>
    <w:multiLevelType w:val="multilevel"/>
    <w:tmpl w:val="B7C22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8F27A9"/>
    <w:multiLevelType w:val="hybridMultilevel"/>
    <w:tmpl w:val="C7D4C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FB14E0"/>
    <w:multiLevelType w:val="hybridMultilevel"/>
    <w:tmpl w:val="A4921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46AE1"/>
    <w:multiLevelType w:val="multilevel"/>
    <w:tmpl w:val="345610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EFD72EB"/>
    <w:multiLevelType w:val="multilevel"/>
    <w:tmpl w:val="A396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ABA25AA"/>
    <w:multiLevelType w:val="hybridMultilevel"/>
    <w:tmpl w:val="F5462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LastOpened" w:val="13/11/2017 14:47"/>
  </w:docVars>
  <w:rsids>
    <w:rsidRoot w:val="00A81705"/>
    <w:rsid w:val="00031F07"/>
    <w:rsid w:val="00043EC4"/>
    <w:rsid w:val="00066EC6"/>
    <w:rsid w:val="00086575"/>
    <w:rsid w:val="00097636"/>
    <w:rsid w:val="000A29C7"/>
    <w:rsid w:val="000A5BAF"/>
    <w:rsid w:val="000D1529"/>
    <w:rsid w:val="000D7478"/>
    <w:rsid w:val="000D7BF6"/>
    <w:rsid w:val="000E6255"/>
    <w:rsid w:val="000F33C2"/>
    <w:rsid w:val="0016516A"/>
    <w:rsid w:val="00166E97"/>
    <w:rsid w:val="001A590B"/>
    <w:rsid w:val="001B04D2"/>
    <w:rsid w:val="001B50D8"/>
    <w:rsid w:val="001D77B8"/>
    <w:rsid w:val="001F7BB1"/>
    <w:rsid w:val="00221571"/>
    <w:rsid w:val="0022394F"/>
    <w:rsid w:val="00225589"/>
    <w:rsid w:val="002748FD"/>
    <w:rsid w:val="0028282B"/>
    <w:rsid w:val="002A7E00"/>
    <w:rsid w:val="002B0F6F"/>
    <w:rsid w:val="002B3FE5"/>
    <w:rsid w:val="002D218C"/>
    <w:rsid w:val="00324A30"/>
    <w:rsid w:val="00347C56"/>
    <w:rsid w:val="003810F2"/>
    <w:rsid w:val="00396D17"/>
    <w:rsid w:val="003F18A7"/>
    <w:rsid w:val="0042790E"/>
    <w:rsid w:val="00441B64"/>
    <w:rsid w:val="00476808"/>
    <w:rsid w:val="004A2D02"/>
    <w:rsid w:val="004A689D"/>
    <w:rsid w:val="004A7F8A"/>
    <w:rsid w:val="004E7F4B"/>
    <w:rsid w:val="0054018B"/>
    <w:rsid w:val="0054686A"/>
    <w:rsid w:val="00564C67"/>
    <w:rsid w:val="00566669"/>
    <w:rsid w:val="00583F2D"/>
    <w:rsid w:val="00595D31"/>
    <w:rsid w:val="005B0366"/>
    <w:rsid w:val="005D3BE6"/>
    <w:rsid w:val="005F1A07"/>
    <w:rsid w:val="00610FC6"/>
    <w:rsid w:val="00626F90"/>
    <w:rsid w:val="00643511"/>
    <w:rsid w:val="006642B4"/>
    <w:rsid w:val="00682C96"/>
    <w:rsid w:val="006930C1"/>
    <w:rsid w:val="006A7DB4"/>
    <w:rsid w:val="006D2A11"/>
    <w:rsid w:val="006E2919"/>
    <w:rsid w:val="00707378"/>
    <w:rsid w:val="00777EAD"/>
    <w:rsid w:val="007A64A0"/>
    <w:rsid w:val="007F3847"/>
    <w:rsid w:val="00801A2C"/>
    <w:rsid w:val="00827326"/>
    <w:rsid w:val="008529EB"/>
    <w:rsid w:val="00870E16"/>
    <w:rsid w:val="008752DF"/>
    <w:rsid w:val="00880911"/>
    <w:rsid w:val="0088473F"/>
    <w:rsid w:val="0088540F"/>
    <w:rsid w:val="00891E27"/>
    <w:rsid w:val="008C30A2"/>
    <w:rsid w:val="008C61A6"/>
    <w:rsid w:val="008E0F3D"/>
    <w:rsid w:val="0090375B"/>
    <w:rsid w:val="0091688C"/>
    <w:rsid w:val="00925D54"/>
    <w:rsid w:val="009417B0"/>
    <w:rsid w:val="009464C5"/>
    <w:rsid w:val="00993730"/>
    <w:rsid w:val="009A423C"/>
    <w:rsid w:val="009E40C1"/>
    <w:rsid w:val="009F05AA"/>
    <w:rsid w:val="009F15B5"/>
    <w:rsid w:val="00A244E1"/>
    <w:rsid w:val="00A81705"/>
    <w:rsid w:val="00A90EF1"/>
    <w:rsid w:val="00A9160B"/>
    <w:rsid w:val="00AE3C01"/>
    <w:rsid w:val="00AF0D80"/>
    <w:rsid w:val="00AF1DB0"/>
    <w:rsid w:val="00B01AF5"/>
    <w:rsid w:val="00B02F54"/>
    <w:rsid w:val="00B1153C"/>
    <w:rsid w:val="00B14836"/>
    <w:rsid w:val="00B30968"/>
    <w:rsid w:val="00B82910"/>
    <w:rsid w:val="00BA56AD"/>
    <w:rsid w:val="00BE7B64"/>
    <w:rsid w:val="00C22576"/>
    <w:rsid w:val="00C25472"/>
    <w:rsid w:val="00C431D9"/>
    <w:rsid w:val="00C51B29"/>
    <w:rsid w:val="00C801B0"/>
    <w:rsid w:val="00C82789"/>
    <w:rsid w:val="00C86245"/>
    <w:rsid w:val="00C87904"/>
    <w:rsid w:val="00C93303"/>
    <w:rsid w:val="00C94D8E"/>
    <w:rsid w:val="00CB42DB"/>
    <w:rsid w:val="00CC3DFA"/>
    <w:rsid w:val="00D23E8D"/>
    <w:rsid w:val="00D4677F"/>
    <w:rsid w:val="00D506DB"/>
    <w:rsid w:val="00D57E62"/>
    <w:rsid w:val="00D72D82"/>
    <w:rsid w:val="00D808F8"/>
    <w:rsid w:val="00D95426"/>
    <w:rsid w:val="00DD0302"/>
    <w:rsid w:val="00DF6F53"/>
    <w:rsid w:val="00E007C5"/>
    <w:rsid w:val="00E03D4D"/>
    <w:rsid w:val="00E20F22"/>
    <w:rsid w:val="00E21D50"/>
    <w:rsid w:val="00E4308F"/>
    <w:rsid w:val="00E618BA"/>
    <w:rsid w:val="00ED4364"/>
    <w:rsid w:val="00EF3C33"/>
    <w:rsid w:val="00F046E2"/>
    <w:rsid w:val="00F05E98"/>
    <w:rsid w:val="00F178F3"/>
    <w:rsid w:val="00F22FA6"/>
    <w:rsid w:val="00F23E9B"/>
    <w:rsid w:val="00F429A3"/>
    <w:rsid w:val="00F558E9"/>
    <w:rsid w:val="00F63A3C"/>
    <w:rsid w:val="00F963E3"/>
    <w:rsid w:val="00FF0D6C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6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6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7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0C1"/>
    <w:pPr>
      <w:ind w:left="720"/>
      <w:contextualSpacing/>
    </w:pPr>
  </w:style>
  <w:style w:type="table" w:styleId="TableGrid">
    <w:name w:val="Table Grid"/>
    <w:basedOn w:val="TableNormal"/>
    <w:uiPriority w:val="59"/>
    <w:rsid w:val="0082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DB0"/>
  </w:style>
  <w:style w:type="paragraph" w:styleId="Footer">
    <w:name w:val="footer"/>
    <w:basedOn w:val="Normal"/>
    <w:link w:val="FooterChar"/>
    <w:uiPriority w:val="99"/>
    <w:unhideWhenUsed/>
    <w:rsid w:val="00AF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DB0"/>
  </w:style>
  <w:style w:type="character" w:styleId="Hyperlink">
    <w:name w:val="Hyperlink"/>
    <w:basedOn w:val="DefaultParagraphFont"/>
    <w:uiPriority w:val="99"/>
    <w:unhideWhenUsed/>
    <w:rsid w:val="002828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E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F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F2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F3C3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046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46E2"/>
    <w:rPr>
      <w:rFonts w:ascii="Arial" w:eastAsiaTheme="majorEastAsia" w:hAnsi="Arial" w:cstheme="majorBidi"/>
      <w:b/>
      <w:bCs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E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6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6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7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0C1"/>
    <w:pPr>
      <w:ind w:left="720"/>
      <w:contextualSpacing/>
    </w:pPr>
  </w:style>
  <w:style w:type="table" w:styleId="TableGrid">
    <w:name w:val="Table Grid"/>
    <w:basedOn w:val="TableNormal"/>
    <w:uiPriority w:val="59"/>
    <w:rsid w:val="0082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DB0"/>
  </w:style>
  <w:style w:type="paragraph" w:styleId="Footer">
    <w:name w:val="footer"/>
    <w:basedOn w:val="Normal"/>
    <w:link w:val="FooterChar"/>
    <w:uiPriority w:val="99"/>
    <w:unhideWhenUsed/>
    <w:rsid w:val="00AF1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DB0"/>
  </w:style>
  <w:style w:type="character" w:styleId="Hyperlink">
    <w:name w:val="Hyperlink"/>
    <w:basedOn w:val="DefaultParagraphFont"/>
    <w:uiPriority w:val="99"/>
    <w:unhideWhenUsed/>
    <w:rsid w:val="002828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E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F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F2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F3C3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046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46E2"/>
    <w:rPr>
      <w:rFonts w:ascii="Arial" w:eastAsiaTheme="majorEastAsia" w:hAnsi="Arial" w:cstheme="majorBidi"/>
      <w:b/>
      <w:bCs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348E52659F4477BB2D39BD210D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5BCF-8818-4A77-BE21-1FBFA123A5E1}"/>
      </w:docPartPr>
      <w:docPartBody>
        <w:p w:rsidR="007E5DBA" w:rsidRDefault="002C118D" w:rsidP="002C118D">
          <w:pPr>
            <w:pStyle w:val="F3348E52659F4477BB2D39BD210D5EF021"/>
          </w:pPr>
          <w:r w:rsidRPr="00D808F8">
            <w:rPr>
              <w:rStyle w:val="PlaceholderText"/>
              <w:b/>
              <w:sz w:val="36"/>
              <w:szCs w:val="36"/>
            </w:rPr>
            <w:t>Insert Title of Neighbourhood Plan</w:t>
          </w:r>
          <w:r w:rsidRPr="00AA6164">
            <w:rPr>
              <w:rStyle w:val="PlaceholderText"/>
            </w:rPr>
            <w:t>.</w:t>
          </w:r>
        </w:p>
      </w:docPartBody>
    </w:docPart>
    <w:docPart>
      <w:docPartPr>
        <w:name w:val="E2B3DDBE46764CBEBBA61BA869198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503D-44C4-4CAC-8A0C-DF8E3557F364}"/>
      </w:docPartPr>
      <w:docPartBody>
        <w:p w:rsidR="007E5DBA" w:rsidRDefault="002C118D" w:rsidP="002C118D">
          <w:pPr>
            <w:pStyle w:val="E2B3DDBE46764CBEBBA61BA869198B9820"/>
          </w:pPr>
          <w:r w:rsidRPr="00AA6164">
            <w:rPr>
              <w:rStyle w:val="PlaceholderText"/>
            </w:rPr>
            <w:t>Click here to enter a date.</w:t>
          </w:r>
        </w:p>
      </w:docPartBody>
    </w:docPart>
    <w:docPart>
      <w:docPartPr>
        <w:name w:val="769A3329D0504E65A63429CC8118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44C4-0A66-48B2-B870-46F768D7730A}"/>
      </w:docPartPr>
      <w:docPartBody>
        <w:p w:rsidR="007E5DBA" w:rsidRDefault="002C118D" w:rsidP="002C118D">
          <w:pPr>
            <w:pStyle w:val="769A3329D0504E65A63429CC8118C49816"/>
          </w:pPr>
          <w:r>
            <w:rPr>
              <w:rStyle w:val="PlaceholderText"/>
            </w:rPr>
            <w:t>Insert np/pc logo</w:t>
          </w:r>
          <w:r w:rsidRPr="00AA6164">
            <w:rPr>
              <w:rStyle w:val="PlaceholderText"/>
            </w:rPr>
            <w:t>.</w:t>
          </w:r>
        </w:p>
      </w:docPartBody>
    </w:docPart>
    <w:docPart>
      <w:docPartPr>
        <w:name w:val="17FD56284CAF4B4296BE409C0A9A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4B10-4626-43C5-A49B-6A277AAD42C2}"/>
      </w:docPartPr>
      <w:docPartBody>
        <w:p w:rsidR="007E5DBA" w:rsidRDefault="002C118D" w:rsidP="002C118D">
          <w:pPr>
            <w:pStyle w:val="17FD56284CAF4B4296BE409C0A9A472615"/>
          </w:pPr>
          <w:r>
            <w:rPr>
              <w:rFonts w:ascii="Arial" w:hAnsi="Arial" w:cs="Arial"/>
              <w:b/>
            </w:rPr>
            <w:t>[</w:t>
          </w:r>
          <w:r w:rsidRPr="00F558E9">
            <w:rPr>
              <w:rFonts w:ascii="Arial" w:hAnsi="Arial" w:cs="Arial"/>
              <w:b/>
              <w:shd w:val="clear" w:color="auto" w:fill="FFFFFF" w:themeFill="background1"/>
            </w:rPr>
            <w:t>Insert name of parish council</w:t>
          </w:r>
          <w:r>
            <w:rPr>
              <w:rFonts w:ascii="Arial" w:hAnsi="Arial" w:cs="Arial"/>
              <w:b/>
              <w:shd w:val="clear" w:color="auto" w:fill="FFFFFF" w:themeFill="background1"/>
            </w:rPr>
            <w:t>]</w:t>
          </w:r>
        </w:p>
      </w:docPartBody>
    </w:docPart>
    <w:docPart>
      <w:docPartPr>
        <w:name w:val="64754E10F2814939A3F01522628E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932A7-DBDF-45C1-99EB-6F705BFF34C8}"/>
      </w:docPartPr>
      <w:docPartBody>
        <w:p w:rsidR="007E5DBA" w:rsidRDefault="002C118D" w:rsidP="002C118D">
          <w:pPr>
            <w:pStyle w:val="64754E10F2814939A3F01522628EE1A115"/>
          </w:pPr>
          <w:r>
            <w:rPr>
              <w:rFonts w:ascii="Arial" w:hAnsi="Arial" w:cs="Arial"/>
              <w:b/>
              <w:shd w:val="clear" w:color="auto" w:fill="FFFFFF" w:themeFill="background1"/>
            </w:rPr>
            <w:t>[</w:t>
          </w:r>
          <w:r w:rsidRPr="00F558E9">
            <w:rPr>
              <w:rFonts w:ascii="Arial" w:hAnsi="Arial" w:cs="Arial"/>
              <w:b/>
              <w:shd w:val="clear" w:color="auto" w:fill="FFFFFF" w:themeFill="background1"/>
            </w:rPr>
            <w:t xml:space="preserve">insert name of </w:t>
          </w:r>
          <w:r>
            <w:rPr>
              <w:rFonts w:ascii="Arial" w:hAnsi="Arial" w:cs="Arial"/>
              <w:b/>
              <w:shd w:val="clear" w:color="auto" w:fill="FFFFFF" w:themeFill="background1"/>
            </w:rPr>
            <w:t>neighbourhood plan]</w:t>
          </w:r>
        </w:p>
      </w:docPartBody>
    </w:docPart>
    <w:docPart>
      <w:docPartPr>
        <w:name w:val="DB08348011F84D79838ABA464538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3254-FADF-4EBF-9BDB-849BDA681C60}"/>
      </w:docPartPr>
      <w:docPartBody>
        <w:p w:rsidR="007E5DBA" w:rsidRDefault="002C118D" w:rsidP="002C118D">
          <w:pPr>
            <w:pStyle w:val="DB08348011F84D79838ABA46453880DE14"/>
          </w:pPr>
          <w:r>
            <w:rPr>
              <w:rFonts w:ascii="Arial" w:hAnsi="Arial" w:cs="Arial"/>
              <w:b/>
            </w:rPr>
            <w:t>[</w:t>
          </w:r>
          <w:r w:rsidRPr="00F558E9">
            <w:rPr>
              <w:rFonts w:ascii="Arial" w:hAnsi="Arial" w:cs="Arial"/>
              <w:b/>
            </w:rPr>
            <w:t>Insert name of parish council</w:t>
          </w:r>
          <w:r>
            <w:rPr>
              <w:rFonts w:ascii="Arial" w:hAnsi="Arial" w:cs="Arial"/>
              <w:b/>
            </w:rPr>
            <w:t>]</w:t>
          </w:r>
        </w:p>
      </w:docPartBody>
    </w:docPart>
    <w:docPart>
      <w:docPartPr>
        <w:name w:val="4198FD3CF44F4792B2500CF4489D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C01E-F7C2-47E2-B51F-DB9A778E3984}"/>
      </w:docPartPr>
      <w:docPartBody>
        <w:p w:rsidR="007E5DBA" w:rsidRDefault="002C118D" w:rsidP="002C118D">
          <w:pPr>
            <w:pStyle w:val="4198FD3CF44F4792B2500CF4489D610514"/>
          </w:pPr>
          <w:r>
            <w:rPr>
              <w:rFonts w:ascii="Arial" w:hAnsi="Arial" w:cs="Arial"/>
              <w:b/>
            </w:rPr>
            <w:t>[</w:t>
          </w:r>
          <w:r w:rsidRPr="00F046E2">
            <w:rPr>
              <w:rFonts w:ascii="Arial" w:hAnsi="Arial" w:cs="Arial"/>
              <w:b/>
            </w:rPr>
            <w:t xml:space="preserve">Insert </w:t>
          </w:r>
          <w:r>
            <w:rPr>
              <w:rFonts w:ascii="Arial" w:hAnsi="Arial" w:cs="Arial"/>
              <w:b/>
            </w:rPr>
            <w:t>text</w:t>
          </w:r>
          <w:r w:rsidRPr="00F046E2">
            <w:rPr>
              <w:rFonts w:ascii="Arial" w:hAnsi="Arial" w:cs="Arial"/>
              <w:b/>
            </w:rPr>
            <w:t xml:space="preserve"> as to whether the EHDC Local Plan SA (scoping report, objectives and assessment findings) has been reviewed for purposes of Section 3; </w:t>
          </w:r>
          <w:r>
            <w:rPr>
              <w:rFonts w:ascii="Arial" w:hAnsi="Arial" w:cs="Arial"/>
              <w:b/>
            </w:rPr>
            <w:t>if</w:t>
          </w:r>
          <w:r w:rsidRPr="00F046E2">
            <w:rPr>
              <w:rFonts w:ascii="Arial" w:hAnsi="Arial" w:cs="Arial"/>
              <w:b/>
            </w:rPr>
            <w:t xml:space="preserve"> screening has been undertaken in another fashion, please explain why</w:t>
          </w:r>
          <w:r>
            <w:rPr>
              <w:rFonts w:ascii="Arial" w:hAnsi="Arial" w:cs="Arial"/>
              <w:b/>
            </w:rPr>
            <w:t>]</w:t>
          </w:r>
          <w:r w:rsidRPr="00F046E2"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93C6CAD80AD647299B48B8893C39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6C52-921E-4418-9FD0-7ED7556A6338}"/>
      </w:docPartPr>
      <w:docPartBody>
        <w:p w:rsidR="00BF3DF8" w:rsidRDefault="002C118D" w:rsidP="002C118D">
          <w:pPr>
            <w:pStyle w:val="93C6CAD80AD647299B48B8893C39B07713"/>
          </w:pPr>
          <w:r>
            <w:rPr>
              <w:rFonts w:cs="Arial"/>
            </w:rPr>
            <w:t>[Insert name of neighbourhood plan]</w:t>
          </w:r>
        </w:p>
      </w:docPartBody>
    </w:docPart>
    <w:docPart>
      <w:docPartPr>
        <w:name w:val="78C584C79C294948B446B2EB9C20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FF1C-F47F-451E-9869-60BD3981BA61}"/>
      </w:docPartPr>
      <w:docPartBody>
        <w:p w:rsidR="00BF3DF8" w:rsidRDefault="002C118D" w:rsidP="002C118D">
          <w:pPr>
            <w:pStyle w:val="78C584C79C294948B446B2EB9C20812012"/>
          </w:pPr>
          <w:r w:rsidRPr="00F63A3C">
            <w:rPr>
              <w:rFonts w:ascii="Arial" w:hAnsi="Arial" w:cs="Arial"/>
              <w:b/>
              <w:sz w:val="24"/>
              <w:szCs w:val="24"/>
            </w:rPr>
            <w:t>[Insert name of neighbourhood plan]</w:t>
          </w:r>
        </w:p>
      </w:docPartBody>
    </w:docPart>
    <w:docPart>
      <w:docPartPr>
        <w:name w:val="3DCA69869EC94C87B75424A6E2F5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1A1B-E105-4A86-83DE-3888642C371F}"/>
      </w:docPartPr>
      <w:docPartBody>
        <w:p w:rsidR="00BF3DF8" w:rsidRDefault="002C118D" w:rsidP="002C118D">
          <w:pPr>
            <w:pStyle w:val="3DCA69869EC94C87B75424A6E2F50FA411"/>
          </w:pPr>
          <w:r>
            <w:rPr>
              <w:rFonts w:ascii="Arial" w:hAnsi="Arial" w:cs="Arial"/>
              <w:b/>
              <w:sz w:val="24"/>
              <w:szCs w:val="24"/>
            </w:rPr>
            <w:t>[Insert the purpose of proposals in the neighbourhood plan]</w:t>
          </w:r>
          <w:r w:rsidRPr="00AA6164">
            <w:rPr>
              <w:rStyle w:val="PlaceholderText"/>
            </w:rPr>
            <w:t>.</w:t>
          </w:r>
        </w:p>
      </w:docPartBody>
    </w:docPart>
    <w:docPart>
      <w:docPartPr>
        <w:name w:val="9775300AC0A84CACAE1615A36CAC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8888-E906-4E42-B35E-B4219CE86CB0}"/>
      </w:docPartPr>
      <w:docPartBody>
        <w:p w:rsidR="00BF3DF8" w:rsidRDefault="002C118D" w:rsidP="002C118D">
          <w:pPr>
            <w:pStyle w:val="9775300AC0A84CACAE1615A36CACF34D11"/>
          </w:pPr>
          <w:r>
            <w:rPr>
              <w:rFonts w:ascii="Arial" w:hAnsi="Arial" w:cs="Arial"/>
              <w:b/>
              <w:sz w:val="24"/>
              <w:szCs w:val="24"/>
            </w:rPr>
            <w:t>[Insert the identity of the strategic policies of the JCS relevant to the proposals of the neighbourhood plan]</w:t>
          </w:r>
        </w:p>
      </w:docPartBody>
    </w:docPart>
    <w:docPart>
      <w:docPartPr>
        <w:name w:val="2936751D952C4F45A07132938CE6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F20-D863-492B-BC3E-F6C62DD857A6}"/>
      </w:docPartPr>
      <w:docPartBody>
        <w:p w:rsidR="00BF3DF8" w:rsidRDefault="002C118D" w:rsidP="002C118D">
          <w:pPr>
            <w:pStyle w:val="2936751D952C4F45A07132938CE6A39411"/>
          </w:pPr>
          <w:r>
            <w:rPr>
              <w:rFonts w:ascii="Arial" w:hAnsi="Arial" w:cs="Arial"/>
              <w:b/>
              <w:sz w:val="24"/>
              <w:szCs w:val="24"/>
            </w:rPr>
            <w:t>[Insert name of parish]</w:t>
          </w:r>
        </w:p>
      </w:docPartBody>
    </w:docPart>
    <w:docPart>
      <w:docPartPr>
        <w:name w:val="36576FCCB9CB421A93A691E43C8E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C433-8151-4164-B552-CB310A9AE6B7}"/>
      </w:docPartPr>
      <w:docPartBody>
        <w:p w:rsidR="00BF3DF8" w:rsidRDefault="002C118D" w:rsidP="002C118D">
          <w:pPr>
            <w:pStyle w:val="36576FCCB9CB421A93A691E43C8EA23210"/>
          </w:pPr>
          <w:r w:rsidRPr="000523C6">
            <w:rPr>
              <w:rStyle w:val="PlaceholderText"/>
            </w:rPr>
            <w:t>Choose an item.</w:t>
          </w:r>
        </w:p>
      </w:docPartBody>
    </w:docPart>
    <w:docPart>
      <w:docPartPr>
        <w:name w:val="5928CAFFE67D411592DE7C3041818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3FC1-D022-4C43-AA76-40A31A3C4827}"/>
      </w:docPartPr>
      <w:docPartBody>
        <w:p w:rsidR="00FF6904" w:rsidRDefault="002C118D" w:rsidP="002C118D">
          <w:pPr>
            <w:pStyle w:val="5928CAFFE67D411592DE7C304181804C9"/>
          </w:pPr>
          <w:r w:rsidRPr="000523C6">
            <w:rPr>
              <w:rStyle w:val="PlaceholderText"/>
            </w:rPr>
            <w:t>Choose an item.</w:t>
          </w:r>
        </w:p>
      </w:docPartBody>
    </w:docPart>
    <w:docPart>
      <w:docPartPr>
        <w:name w:val="8E839A26E2174A27B300AF5BB763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8AB-F11E-4573-8AC0-982D176AC969}"/>
      </w:docPartPr>
      <w:docPartBody>
        <w:p w:rsidR="00FF6904" w:rsidRDefault="002C118D" w:rsidP="002C118D">
          <w:pPr>
            <w:pStyle w:val="8E839A26E2174A27B300AF5BB7631A72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D69E2772FE68404191DED7B0BE66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076F-4063-454E-A193-485F2CD6D14F}"/>
      </w:docPartPr>
      <w:docPartBody>
        <w:p w:rsidR="00FF6904" w:rsidRDefault="002C118D" w:rsidP="002C118D">
          <w:pPr>
            <w:pStyle w:val="D69E2772FE68404191DED7B0BE6663499"/>
          </w:pPr>
          <w:r w:rsidRPr="00C86245">
            <w:rPr>
              <w:rFonts w:ascii="Arial" w:hAnsi="Arial" w:cs="Arial"/>
              <w:b/>
            </w:rPr>
            <w:t>Insert comments in relation to SEA criteria</w:t>
          </w:r>
        </w:p>
      </w:docPartBody>
    </w:docPart>
    <w:docPart>
      <w:docPartPr>
        <w:name w:val="28A06FDEE6BB4D12B81062B660C1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3B87-C603-4CB5-92A0-BBFFAD691E42}"/>
      </w:docPartPr>
      <w:docPartBody>
        <w:p w:rsidR="00FF6904" w:rsidRDefault="002C118D" w:rsidP="002C118D">
          <w:pPr>
            <w:pStyle w:val="28A06FDEE6BB4D12B81062B660C1973B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08ADA4FFA8454194BBA74FF9582F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768F-752F-4276-A7E8-37A2660A4C98}"/>
      </w:docPartPr>
      <w:docPartBody>
        <w:p w:rsidR="00FF6904" w:rsidRDefault="002C118D" w:rsidP="002C118D">
          <w:pPr>
            <w:pStyle w:val="08ADA4FFA8454194BBA74FF9582F3352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E2798618DB494A1F97FB7CBFF99C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8E6C-B998-4291-BAEC-37752093CFC7}"/>
      </w:docPartPr>
      <w:docPartBody>
        <w:p w:rsidR="00FF6904" w:rsidRDefault="002C118D" w:rsidP="002C118D">
          <w:pPr>
            <w:pStyle w:val="E2798618DB494A1F97FB7CBFF99CEABA9"/>
          </w:pPr>
          <w:r w:rsidRPr="00C86245">
            <w:rPr>
              <w:rFonts w:ascii="Arial" w:hAnsi="Arial" w:cs="Arial"/>
              <w:b/>
            </w:rPr>
            <w:t>Insert comments in relation to SEA criteria</w:t>
          </w:r>
        </w:p>
      </w:docPartBody>
    </w:docPart>
    <w:docPart>
      <w:docPartPr>
        <w:name w:val="54EE6DF18C77487DA54700A1DE9C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D199-92AC-44AE-984F-E3E11BB88428}"/>
      </w:docPartPr>
      <w:docPartBody>
        <w:p w:rsidR="00FF6904" w:rsidRDefault="002C118D" w:rsidP="002C118D">
          <w:pPr>
            <w:pStyle w:val="54EE6DF18C77487DA54700A1DE9C285B9"/>
          </w:pPr>
          <w:r w:rsidRPr="00C86245">
            <w:rPr>
              <w:rFonts w:ascii="Arial" w:hAnsi="Arial" w:cs="Arial"/>
              <w:b/>
            </w:rPr>
            <w:t>Insert comments in relation to SEA criteria</w:t>
          </w:r>
        </w:p>
      </w:docPartBody>
    </w:docPart>
    <w:docPart>
      <w:docPartPr>
        <w:name w:val="91DC77F6D6484D0D9843E875513E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790A-12B7-41A4-B778-BE63B33A0A0E}"/>
      </w:docPartPr>
      <w:docPartBody>
        <w:p w:rsidR="00FF6904" w:rsidRDefault="002C118D" w:rsidP="002C118D">
          <w:pPr>
            <w:pStyle w:val="91DC77F6D6484D0D9843E875513EABB7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8A2937FDD4784013B66BBAD1574B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53FE-E7BE-41D9-9322-204CB9B11B16}"/>
      </w:docPartPr>
      <w:docPartBody>
        <w:p w:rsidR="00FF6904" w:rsidRDefault="002C118D" w:rsidP="002C118D">
          <w:pPr>
            <w:pStyle w:val="8A2937FDD4784013B66BBAD1574BEDB5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8E46173DBE284521B369AC95CAD3E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3F35-591D-4668-B76D-06A8A82F6B8A}"/>
      </w:docPartPr>
      <w:docPartBody>
        <w:p w:rsidR="00FF6904" w:rsidRDefault="002C118D" w:rsidP="002C118D">
          <w:pPr>
            <w:pStyle w:val="8E46173DBE284521B369AC95CAD3EDA59"/>
          </w:pPr>
          <w:r w:rsidRPr="00C86245">
            <w:rPr>
              <w:rFonts w:ascii="Arial" w:hAnsi="Arial" w:cs="Arial"/>
              <w:b/>
            </w:rPr>
            <w:t>Insert comments in relation to SEA criteria</w:t>
          </w:r>
        </w:p>
      </w:docPartBody>
    </w:docPart>
    <w:docPart>
      <w:docPartPr>
        <w:name w:val="06914F62EB97442FB925A75D73D6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31F1-116B-4AF0-9B7C-1AFD63FA255C}"/>
      </w:docPartPr>
      <w:docPartBody>
        <w:p w:rsidR="00FF6904" w:rsidRDefault="002C118D" w:rsidP="002C118D">
          <w:pPr>
            <w:pStyle w:val="06914F62EB97442FB925A75D73D67082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A1F80C37EF1D4C469695B9486F0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F5C0-5040-44F4-8FF6-A94CA3D9F1CB}"/>
      </w:docPartPr>
      <w:docPartBody>
        <w:p w:rsidR="00FF6904" w:rsidRDefault="002C118D" w:rsidP="002C118D">
          <w:pPr>
            <w:pStyle w:val="A1F80C37EF1D4C469695B9486F0A36F1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A7AF95BA6FBD40BA83494FA4AAF5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A372-E9DE-4AAC-990B-08FA28B575BE}"/>
      </w:docPartPr>
      <w:docPartBody>
        <w:p w:rsidR="00FF6904" w:rsidRDefault="002C118D" w:rsidP="002C118D">
          <w:pPr>
            <w:pStyle w:val="A7AF95BA6FBD40BA83494FA4AAF5560D9"/>
          </w:pPr>
          <w:r w:rsidRPr="00C86245">
            <w:rPr>
              <w:rFonts w:ascii="Arial" w:hAnsi="Arial" w:cs="Arial"/>
              <w:b/>
              <w:sz w:val="22"/>
              <w:szCs w:val="22"/>
            </w:rPr>
            <w:t>Insert comments in relation to SEA criteria</w:t>
          </w:r>
        </w:p>
      </w:docPartBody>
    </w:docPart>
    <w:docPart>
      <w:docPartPr>
        <w:name w:val="B3EE2D08A3344714AE068AA4588A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FCCF4-E473-4345-AA15-CA6714E9DAD2}"/>
      </w:docPartPr>
      <w:docPartBody>
        <w:p w:rsidR="00FF6904" w:rsidRDefault="002C118D" w:rsidP="002C118D">
          <w:pPr>
            <w:pStyle w:val="B3EE2D08A3344714AE068AA4588A6B518"/>
          </w:pPr>
          <w:r>
            <w:rPr>
              <w:rFonts w:ascii="Arial" w:hAnsi="Arial" w:cs="Arial"/>
              <w:b/>
            </w:rPr>
            <w:t>[Insert name of Parish Council]</w:t>
          </w:r>
        </w:p>
      </w:docPartBody>
    </w:docPart>
    <w:docPart>
      <w:docPartPr>
        <w:name w:val="5B8E6A1BBE734E9993151973C87C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DD02-8934-45E9-9FF3-D4F4362EC680}"/>
      </w:docPartPr>
      <w:docPartBody>
        <w:p w:rsidR="00FF6904" w:rsidRDefault="002C118D" w:rsidP="002C118D">
          <w:pPr>
            <w:pStyle w:val="5B8E6A1BBE734E9993151973C87C0AE65"/>
          </w:pPr>
          <w:r>
            <w:rPr>
              <w:rFonts w:ascii="Arial" w:hAnsi="Arial" w:cs="Arial"/>
              <w:b/>
              <w:color w:val="000000"/>
              <w:sz w:val="24"/>
              <w:szCs w:val="24"/>
            </w:rPr>
            <w:t>[Insert details (if any) of how the neighbourhood plan accords with national planning policy and associated impacts]</w:t>
          </w:r>
          <w:r w:rsidRPr="006A56E8">
            <w:rPr>
              <w:rStyle w:val="PlaceholderText"/>
            </w:rPr>
            <w:t>.</w:t>
          </w:r>
        </w:p>
      </w:docPartBody>
    </w:docPart>
    <w:docPart>
      <w:docPartPr>
        <w:name w:val="FA79625A64BC4266A0B99EEA8EF1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7B50-2FC0-444A-BCE1-0472A0DFA6EA}"/>
      </w:docPartPr>
      <w:docPartBody>
        <w:p w:rsidR="00FF6904" w:rsidRDefault="002C118D" w:rsidP="002C118D">
          <w:pPr>
            <w:pStyle w:val="FA79625A64BC4266A0B99EEA8EF13BBF4"/>
          </w:pPr>
          <w:r>
            <w:rPr>
              <w:rFonts w:ascii="Arial" w:hAnsi="Arial" w:cs="Arial"/>
              <w:b/>
            </w:rPr>
            <w:t>[Insert name of Parish Council</w:t>
          </w:r>
        </w:p>
      </w:docPartBody>
    </w:docPart>
    <w:docPart>
      <w:docPartPr>
        <w:name w:val="C8F856DB66534ED583933DD356DE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34FE-82FC-4364-B278-5C762F0D9464}"/>
      </w:docPartPr>
      <w:docPartBody>
        <w:p w:rsidR="00FF6904" w:rsidRDefault="002C118D" w:rsidP="002C118D">
          <w:pPr>
            <w:pStyle w:val="C8F856DB66534ED583933DD356DED6714"/>
          </w:pPr>
          <w:r>
            <w:rPr>
              <w:rFonts w:ascii="Arial" w:hAnsi="Arial" w:cs="Arial"/>
              <w:b/>
            </w:rPr>
            <w:t>[Insert name of neighbourhood plan]</w:t>
          </w:r>
        </w:p>
      </w:docPartBody>
    </w:docPart>
    <w:docPart>
      <w:docPartPr>
        <w:name w:val="6BFF20EC8EF147198B3A340531D0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A99C-2039-497E-918B-E2CBDE7A1DE6}"/>
      </w:docPartPr>
      <w:docPartBody>
        <w:p w:rsidR="00FF6904" w:rsidRDefault="002C118D" w:rsidP="002C118D">
          <w:pPr>
            <w:pStyle w:val="6BFF20EC8EF147198B3A340531D0538E4"/>
          </w:pPr>
          <w:r w:rsidRPr="000523C6">
            <w:rPr>
              <w:rStyle w:val="PlaceholderText"/>
            </w:rPr>
            <w:t>Choose an item.</w:t>
          </w:r>
        </w:p>
      </w:docPartBody>
    </w:docPart>
    <w:docPart>
      <w:docPartPr>
        <w:name w:val="E82BFCBB85594AD3909C54EFDE6B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268A-A042-4281-BEE0-E85B6FFDF879}"/>
      </w:docPartPr>
      <w:docPartBody>
        <w:p w:rsidR="00FF6904" w:rsidRDefault="002C118D" w:rsidP="002C118D">
          <w:pPr>
            <w:pStyle w:val="E82BFCBB85594AD3909C54EFDE6B51A33"/>
          </w:pPr>
          <w:r w:rsidRPr="000523C6">
            <w:rPr>
              <w:rStyle w:val="PlaceholderText"/>
            </w:rPr>
            <w:t>Choose an item.</w:t>
          </w:r>
        </w:p>
      </w:docPartBody>
    </w:docPart>
    <w:docPart>
      <w:docPartPr>
        <w:name w:val="C5DE08C2D51742239006A9AD6AA7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B98F-0661-4387-BE2F-7FE1761CA7BF}"/>
      </w:docPartPr>
      <w:docPartBody>
        <w:p w:rsidR="002C118D" w:rsidRDefault="002C118D" w:rsidP="002C118D">
          <w:pPr>
            <w:pStyle w:val="C5DE08C2D51742239006A9AD6AA7C07D1"/>
          </w:pPr>
          <w:r>
            <w:rPr>
              <w:rFonts w:ascii="Arial" w:hAnsi="Arial" w:cs="Arial"/>
              <w:b/>
            </w:rPr>
            <w:t>[I</w:t>
          </w:r>
          <w:r w:rsidRPr="001B50D8">
            <w:rPr>
              <w:rFonts w:ascii="Arial" w:hAnsi="Arial" w:cs="Arial"/>
              <w:b/>
            </w:rPr>
            <w:t>nsert name of neighbourhood plan</w:t>
          </w:r>
          <w:r>
            <w:rPr>
              <w:rFonts w:ascii="Arial" w:hAnsi="Arial" w:cs="Arial"/>
              <w:b/>
            </w:rPr>
            <w:t>]</w:t>
          </w:r>
        </w:p>
      </w:docPartBody>
    </w:docPart>
    <w:docPart>
      <w:docPartPr>
        <w:name w:val="5A1B9D4CB5D7490D86E1DCF0FEC5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E64D-6028-4BEC-8443-3CC557D44AD3}"/>
      </w:docPartPr>
      <w:docPartBody>
        <w:p w:rsidR="002C118D" w:rsidRDefault="002C118D" w:rsidP="002C118D">
          <w:pPr>
            <w:pStyle w:val="5A1B9D4CB5D7490D86E1DCF0FEC551CA"/>
          </w:pPr>
          <w:r w:rsidRPr="00B1153C">
            <w:rPr>
              <w:color w:val="1F497D" w:themeColor="text2"/>
            </w:rPr>
            <w:t>Insert name of Neighbourhood Plan</w:t>
          </w:r>
        </w:p>
      </w:docPartBody>
    </w:docPart>
    <w:docPart>
      <w:docPartPr>
        <w:name w:val="7A2B996A95924701A5F7EAF096E0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20A8-0D5A-4D26-8FC2-371B110E3FBA}"/>
      </w:docPartPr>
      <w:docPartBody>
        <w:p w:rsidR="002C118D" w:rsidRDefault="002C118D" w:rsidP="002C118D">
          <w:pPr>
            <w:pStyle w:val="7A2B996A95924701A5F7EAF096E0F8D71"/>
          </w:pPr>
          <w:r w:rsidRPr="006A56E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E2"/>
    <w:rsid w:val="002C118D"/>
    <w:rsid w:val="00560577"/>
    <w:rsid w:val="006439E2"/>
    <w:rsid w:val="007E5DBA"/>
    <w:rsid w:val="00BF3DF8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18D"/>
    <w:rPr>
      <w:color w:val="808080"/>
    </w:rPr>
  </w:style>
  <w:style w:type="paragraph" w:customStyle="1" w:styleId="F3348E52659F4477BB2D39BD210D5EF0">
    <w:name w:val="F3348E52659F4477BB2D39BD210D5EF0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">
    <w:name w:val="F3348E52659F4477BB2D39BD210D5EF0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">
    <w:name w:val="E2B3DDBE46764CBEBBA61BA869198B98"/>
    <w:rsid w:val="006439E2"/>
    <w:rPr>
      <w:rFonts w:eastAsiaTheme="minorHAnsi"/>
      <w:lang w:eastAsia="en-US"/>
    </w:rPr>
  </w:style>
  <w:style w:type="paragraph" w:customStyle="1" w:styleId="F3348E52659F4477BB2D39BD210D5EF02">
    <w:name w:val="F3348E52659F4477BB2D39BD210D5EF02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">
    <w:name w:val="E2B3DDBE46764CBEBBA61BA869198B981"/>
    <w:rsid w:val="006439E2"/>
    <w:rPr>
      <w:rFonts w:eastAsiaTheme="minorHAnsi"/>
      <w:lang w:eastAsia="en-US"/>
    </w:rPr>
  </w:style>
  <w:style w:type="paragraph" w:customStyle="1" w:styleId="F3348E52659F4477BB2D39BD210D5EF03">
    <w:name w:val="F3348E52659F4477BB2D39BD210D5EF03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2">
    <w:name w:val="E2B3DDBE46764CBEBBA61BA869198B982"/>
    <w:rsid w:val="006439E2"/>
    <w:rPr>
      <w:rFonts w:eastAsiaTheme="minorHAnsi"/>
      <w:lang w:eastAsia="en-US"/>
    </w:rPr>
  </w:style>
  <w:style w:type="paragraph" w:customStyle="1" w:styleId="F92ABD7DB89647D393A2771FDE104F32">
    <w:name w:val="F92ABD7DB89647D393A2771FDE104F32"/>
    <w:rsid w:val="006439E2"/>
    <w:rPr>
      <w:rFonts w:eastAsiaTheme="minorHAnsi"/>
      <w:lang w:eastAsia="en-US"/>
    </w:rPr>
  </w:style>
  <w:style w:type="paragraph" w:customStyle="1" w:styleId="F3348E52659F4477BB2D39BD210D5EF04">
    <w:name w:val="F3348E52659F4477BB2D39BD210D5EF04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3">
    <w:name w:val="E2B3DDBE46764CBEBBA61BA869198B983"/>
    <w:rsid w:val="006439E2"/>
    <w:rPr>
      <w:rFonts w:eastAsiaTheme="minorHAnsi"/>
      <w:lang w:eastAsia="en-US"/>
    </w:rPr>
  </w:style>
  <w:style w:type="paragraph" w:customStyle="1" w:styleId="F92ABD7DB89647D393A2771FDE104F321">
    <w:name w:val="F92ABD7DB89647D393A2771FDE104F321"/>
    <w:rsid w:val="006439E2"/>
    <w:rPr>
      <w:rFonts w:eastAsiaTheme="minorHAnsi"/>
      <w:lang w:eastAsia="en-US"/>
    </w:rPr>
  </w:style>
  <w:style w:type="paragraph" w:customStyle="1" w:styleId="F3348E52659F4477BB2D39BD210D5EF05">
    <w:name w:val="F3348E52659F4477BB2D39BD210D5EF05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4">
    <w:name w:val="E2B3DDBE46764CBEBBA61BA869198B984"/>
    <w:rsid w:val="006439E2"/>
    <w:rPr>
      <w:rFonts w:eastAsiaTheme="minorHAnsi"/>
      <w:lang w:eastAsia="en-US"/>
    </w:rPr>
  </w:style>
  <w:style w:type="paragraph" w:customStyle="1" w:styleId="769A3329D0504E65A63429CC8118C498">
    <w:name w:val="769A3329D0504E65A63429CC8118C498"/>
    <w:rsid w:val="006439E2"/>
    <w:rPr>
      <w:rFonts w:eastAsiaTheme="minorHAnsi"/>
      <w:lang w:eastAsia="en-US"/>
    </w:rPr>
  </w:style>
  <w:style w:type="paragraph" w:customStyle="1" w:styleId="F3348E52659F4477BB2D39BD210D5EF06">
    <w:name w:val="F3348E52659F4477BB2D39BD210D5EF06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5">
    <w:name w:val="E2B3DDBE46764CBEBBA61BA869198B985"/>
    <w:rsid w:val="006439E2"/>
    <w:rPr>
      <w:rFonts w:eastAsiaTheme="minorHAnsi"/>
      <w:lang w:eastAsia="en-US"/>
    </w:rPr>
  </w:style>
  <w:style w:type="paragraph" w:customStyle="1" w:styleId="769A3329D0504E65A63429CC8118C4981">
    <w:name w:val="769A3329D0504E65A63429CC8118C4981"/>
    <w:rsid w:val="006439E2"/>
    <w:rPr>
      <w:rFonts w:eastAsiaTheme="minorHAnsi"/>
      <w:lang w:eastAsia="en-US"/>
    </w:rPr>
  </w:style>
  <w:style w:type="paragraph" w:customStyle="1" w:styleId="17FD56284CAF4B4296BE409C0A9A4726">
    <w:name w:val="17FD56284CAF4B4296BE409C0A9A4726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">
    <w:name w:val="64754E10F2814939A3F01522628EE1A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7">
    <w:name w:val="F3348E52659F4477BB2D39BD210D5EF07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6">
    <w:name w:val="E2B3DDBE46764CBEBBA61BA869198B986"/>
    <w:rsid w:val="006439E2"/>
    <w:rPr>
      <w:rFonts w:eastAsiaTheme="minorHAnsi"/>
      <w:lang w:eastAsia="en-US"/>
    </w:rPr>
  </w:style>
  <w:style w:type="paragraph" w:customStyle="1" w:styleId="769A3329D0504E65A63429CC8118C4982">
    <w:name w:val="769A3329D0504E65A63429CC8118C4982"/>
    <w:rsid w:val="006439E2"/>
    <w:rPr>
      <w:rFonts w:eastAsiaTheme="minorHAnsi"/>
      <w:lang w:eastAsia="en-US"/>
    </w:rPr>
  </w:style>
  <w:style w:type="paragraph" w:customStyle="1" w:styleId="17FD56284CAF4B4296BE409C0A9A47261">
    <w:name w:val="17FD56284CAF4B4296BE409C0A9A4726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">
    <w:name w:val="64754E10F2814939A3F01522628EE1A1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">
    <w:name w:val="DB08348011F84D79838ABA46453880DE"/>
    <w:rsid w:val="006439E2"/>
    <w:rPr>
      <w:rFonts w:eastAsiaTheme="minorHAnsi"/>
      <w:lang w:eastAsia="en-US"/>
    </w:rPr>
  </w:style>
  <w:style w:type="paragraph" w:customStyle="1" w:styleId="4198FD3CF44F4792B2500CF4489D6105">
    <w:name w:val="4198FD3CF44F4792B2500CF4489D6105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8">
    <w:name w:val="F3348E52659F4477BB2D39BD210D5EF08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7">
    <w:name w:val="E2B3DDBE46764CBEBBA61BA869198B987"/>
    <w:rsid w:val="007E5DBA"/>
    <w:rPr>
      <w:rFonts w:eastAsiaTheme="minorHAnsi"/>
      <w:lang w:eastAsia="en-US"/>
    </w:rPr>
  </w:style>
  <w:style w:type="paragraph" w:customStyle="1" w:styleId="769A3329D0504E65A63429CC8118C4983">
    <w:name w:val="769A3329D0504E65A63429CC8118C4983"/>
    <w:rsid w:val="007E5DBA"/>
    <w:rPr>
      <w:rFonts w:eastAsiaTheme="minorHAnsi"/>
      <w:lang w:eastAsia="en-US"/>
    </w:rPr>
  </w:style>
  <w:style w:type="paragraph" w:customStyle="1" w:styleId="17FD56284CAF4B4296BE409C0A9A47262">
    <w:name w:val="17FD56284CAF4B4296BE409C0A9A4726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2">
    <w:name w:val="64754E10F2814939A3F01522628EE1A1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">
    <w:name w:val="DB08348011F84D79838ABA46453880DE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">
    <w:name w:val="4198FD3CF44F4792B2500CF4489D6105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">
    <w:name w:val="93C6CAD80AD647299B48B8893C39B077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F3348E52659F4477BB2D39BD210D5EF09">
    <w:name w:val="F3348E52659F4477BB2D39BD210D5EF09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8">
    <w:name w:val="E2B3DDBE46764CBEBBA61BA869198B988"/>
    <w:rsid w:val="007E5DBA"/>
    <w:rPr>
      <w:rFonts w:eastAsiaTheme="minorHAnsi"/>
      <w:lang w:eastAsia="en-US"/>
    </w:rPr>
  </w:style>
  <w:style w:type="paragraph" w:customStyle="1" w:styleId="769A3329D0504E65A63429CC8118C4984">
    <w:name w:val="769A3329D0504E65A63429CC8118C4984"/>
    <w:rsid w:val="007E5DBA"/>
    <w:rPr>
      <w:rFonts w:eastAsiaTheme="minorHAnsi"/>
      <w:lang w:eastAsia="en-US"/>
    </w:rPr>
  </w:style>
  <w:style w:type="paragraph" w:customStyle="1" w:styleId="17FD56284CAF4B4296BE409C0A9A47263">
    <w:name w:val="17FD56284CAF4B4296BE409C0A9A4726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3">
    <w:name w:val="64754E10F2814939A3F01522628EE1A1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2">
    <w:name w:val="DB08348011F84D79838ABA46453880DE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2">
    <w:name w:val="4198FD3CF44F4792B2500CF4489D6105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">
    <w:name w:val="93C6CAD80AD647299B48B8893C39B0771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">
    <w:name w:val="78C584C79C294948B446B2EB9C208120"/>
    <w:rsid w:val="007E5DBA"/>
    <w:rPr>
      <w:rFonts w:eastAsiaTheme="minorHAnsi"/>
      <w:lang w:eastAsia="en-US"/>
    </w:rPr>
  </w:style>
  <w:style w:type="paragraph" w:customStyle="1" w:styleId="F3348E52659F4477BB2D39BD210D5EF010">
    <w:name w:val="F3348E52659F4477BB2D39BD210D5EF010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9">
    <w:name w:val="E2B3DDBE46764CBEBBA61BA869198B989"/>
    <w:rsid w:val="007E5DBA"/>
    <w:rPr>
      <w:rFonts w:eastAsiaTheme="minorHAnsi"/>
      <w:lang w:eastAsia="en-US"/>
    </w:rPr>
  </w:style>
  <w:style w:type="paragraph" w:customStyle="1" w:styleId="769A3329D0504E65A63429CC8118C4985">
    <w:name w:val="769A3329D0504E65A63429CC8118C4985"/>
    <w:rsid w:val="007E5DBA"/>
    <w:rPr>
      <w:rFonts w:eastAsiaTheme="minorHAnsi"/>
      <w:lang w:eastAsia="en-US"/>
    </w:rPr>
  </w:style>
  <w:style w:type="paragraph" w:customStyle="1" w:styleId="17FD56284CAF4B4296BE409C0A9A47264">
    <w:name w:val="17FD56284CAF4B4296BE409C0A9A4726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4">
    <w:name w:val="64754E10F2814939A3F01522628EE1A1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3">
    <w:name w:val="DB08348011F84D79838ABA46453880DE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3">
    <w:name w:val="4198FD3CF44F4792B2500CF4489D6105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2">
    <w:name w:val="93C6CAD80AD647299B48B8893C39B0772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">
    <w:name w:val="78C584C79C294948B446B2EB9C2081201"/>
    <w:rsid w:val="007E5DBA"/>
    <w:rPr>
      <w:rFonts w:eastAsiaTheme="minorHAnsi"/>
      <w:lang w:eastAsia="en-US"/>
    </w:rPr>
  </w:style>
  <w:style w:type="paragraph" w:customStyle="1" w:styleId="3DCA69869EC94C87B75424A6E2F50FA4">
    <w:name w:val="3DCA69869EC94C87B75424A6E2F50FA4"/>
    <w:rsid w:val="007E5DBA"/>
    <w:rPr>
      <w:rFonts w:eastAsiaTheme="minorHAnsi"/>
      <w:lang w:eastAsia="en-US"/>
    </w:rPr>
  </w:style>
  <w:style w:type="paragraph" w:customStyle="1" w:styleId="9775300AC0A84CACAE1615A36CACF34D">
    <w:name w:val="9775300AC0A84CACAE1615A36CACF34D"/>
    <w:rsid w:val="007E5DBA"/>
    <w:rPr>
      <w:rFonts w:eastAsiaTheme="minorHAnsi"/>
      <w:lang w:eastAsia="en-US"/>
    </w:rPr>
  </w:style>
  <w:style w:type="paragraph" w:customStyle="1" w:styleId="2936751D952C4F45A07132938CE6A394">
    <w:name w:val="2936751D952C4F45A07132938CE6A394"/>
    <w:rsid w:val="007E5DBA"/>
    <w:rPr>
      <w:rFonts w:eastAsiaTheme="minorHAnsi"/>
      <w:lang w:eastAsia="en-US"/>
    </w:rPr>
  </w:style>
  <w:style w:type="paragraph" w:customStyle="1" w:styleId="7386811E690844AFA33DC344A112EB65">
    <w:name w:val="7386811E690844AFA33DC344A112EB65"/>
    <w:rsid w:val="007E5DBA"/>
    <w:pPr>
      <w:ind w:left="720"/>
      <w:contextualSpacing/>
    </w:pPr>
    <w:rPr>
      <w:rFonts w:eastAsiaTheme="minorHAnsi"/>
      <w:lang w:eastAsia="en-US"/>
    </w:rPr>
  </w:style>
  <w:style w:type="paragraph" w:customStyle="1" w:styleId="F3348E52659F4477BB2D39BD210D5EF011">
    <w:name w:val="F3348E52659F4477BB2D39BD210D5EF01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0">
    <w:name w:val="E2B3DDBE46764CBEBBA61BA869198B9810"/>
    <w:rsid w:val="007E5DBA"/>
    <w:rPr>
      <w:rFonts w:eastAsiaTheme="minorHAnsi"/>
      <w:lang w:eastAsia="en-US"/>
    </w:rPr>
  </w:style>
  <w:style w:type="paragraph" w:customStyle="1" w:styleId="769A3329D0504E65A63429CC8118C4986">
    <w:name w:val="769A3329D0504E65A63429CC8118C4986"/>
    <w:rsid w:val="007E5DBA"/>
    <w:rPr>
      <w:rFonts w:eastAsiaTheme="minorHAnsi"/>
      <w:lang w:eastAsia="en-US"/>
    </w:rPr>
  </w:style>
  <w:style w:type="paragraph" w:customStyle="1" w:styleId="17FD56284CAF4B4296BE409C0A9A47265">
    <w:name w:val="17FD56284CAF4B4296BE409C0A9A47265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5">
    <w:name w:val="64754E10F2814939A3F01522628EE1A15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4">
    <w:name w:val="DB08348011F84D79838ABA46453880DE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4">
    <w:name w:val="4198FD3CF44F4792B2500CF4489D6105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3">
    <w:name w:val="93C6CAD80AD647299B48B8893C39B0773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2">
    <w:name w:val="78C584C79C294948B446B2EB9C2081202"/>
    <w:rsid w:val="007E5DBA"/>
    <w:rPr>
      <w:rFonts w:eastAsiaTheme="minorHAnsi"/>
      <w:lang w:eastAsia="en-US"/>
    </w:rPr>
  </w:style>
  <w:style w:type="paragraph" w:customStyle="1" w:styleId="3DCA69869EC94C87B75424A6E2F50FA41">
    <w:name w:val="3DCA69869EC94C87B75424A6E2F50FA41"/>
    <w:rsid w:val="007E5DBA"/>
    <w:rPr>
      <w:rFonts w:eastAsiaTheme="minorHAnsi"/>
      <w:lang w:eastAsia="en-US"/>
    </w:rPr>
  </w:style>
  <w:style w:type="paragraph" w:customStyle="1" w:styleId="9775300AC0A84CACAE1615A36CACF34D1">
    <w:name w:val="9775300AC0A84CACAE1615A36CACF34D1"/>
    <w:rsid w:val="007E5DBA"/>
    <w:rPr>
      <w:rFonts w:eastAsiaTheme="minorHAnsi"/>
      <w:lang w:eastAsia="en-US"/>
    </w:rPr>
  </w:style>
  <w:style w:type="paragraph" w:customStyle="1" w:styleId="2936751D952C4F45A07132938CE6A3941">
    <w:name w:val="2936751D952C4F45A07132938CE6A3941"/>
    <w:rsid w:val="007E5DBA"/>
    <w:rPr>
      <w:rFonts w:eastAsiaTheme="minorHAnsi"/>
      <w:lang w:eastAsia="en-US"/>
    </w:rPr>
  </w:style>
  <w:style w:type="paragraph" w:customStyle="1" w:styleId="A0F0C943E683488BA33D14E3EBA51443">
    <w:name w:val="A0F0C943E683488BA33D14E3EBA51443"/>
    <w:rsid w:val="007E5DBA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">
    <w:name w:val="36576FCCB9CB421A93A691E43C8EA232"/>
    <w:rsid w:val="007E5DBA"/>
  </w:style>
  <w:style w:type="paragraph" w:customStyle="1" w:styleId="F3348E52659F4477BB2D39BD210D5EF012">
    <w:name w:val="F3348E52659F4477BB2D39BD210D5EF0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1">
    <w:name w:val="E2B3DDBE46764CBEBBA61BA869198B9811"/>
    <w:rsid w:val="00BF3DF8"/>
    <w:rPr>
      <w:rFonts w:eastAsiaTheme="minorHAnsi"/>
      <w:lang w:eastAsia="en-US"/>
    </w:rPr>
  </w:style>
  <w:style w:type="paragraph" w:customStyle="1" w:styleId="769A3329D0504E65A63429CC8118C4987">
    <w:name w:val="769A3329D0504E65A63429CC8118C4987"/>
    <w:rsid w:val="00BF3DF8"/>
    <w:rPr>
      <w:rFonts w:eastAsiaTheme="minorHAnsi"/>
      <w:lang w:eastAsia="en-US"/>
    </w:rPr>
  </w:style>
  <w:style w:type="paragraph" w:customStyle="1" w:styleId="17FD56284CAF4B4296BE409C0A9A47266">
    <w:name w:val="17FD56284CAF4B4296BE409C0A9A4726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6">
    <w:name w:val="64754E10F2814939A3F01522628EE1A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5">
    <w:name w:val="DB08348011F84D79838ABA46453880DE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5">
    <w:name w:val="4198FD3CF44F4792B2500CF4489D6105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4">
    <w:name w:val="93C6CAD80AD647299B48B8893C39B0774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3">
    <w:name w:val="78C584C79C294948B446B2EB9C2081203"/>
    <w:rsid w:val="00BF3DF8"/>
    <w:rPr>
      <w:rFonts w:eastAsiaTheme="minorHAnsi"/>
      <w:lang w:eastAsia="en-US"/>
    </w:rPr>
  </w:style>
  <w:style w:type="paragraph" w:customStyle="1" w:styleId="3DCA69869EC94C87B75424A6E2F50FA42">
    <w:name w:val="3DCA69869EC94C87B75424A6E2F50FA42"/>
    <w:rsid w:val="00BF3DF8"/>
    <w:rPr>
      <w:rFonts w:eastAsiaTheme="minorHAnsi"/>
      <w:lang w:eastAsia="en-US"/>
    </w:rPr>
  </w:style>
  <w:style w:type="paragraph" w:customStyle="1" w:styleId="9775300AC0A84CACAE1615A36CACF34D2">
    <w:name w:val="9775300AC0A84CACAE1615A36CACF34D2"/>
    <w:rsid w:val="00BF3DF8"/>
    <w:rPr>
      <w:rFonts w:eastAsiaTheme="minorHAnsi"/>
      <w:lang w:eastAsia="en-US"/>
    </w:rPr>
  </w:style>
  <w:style w:type="paragraph" w:customStyle="1" w:styleId="2936751D952C4F45A07132938CE6A3942">
    <w:name w:val="2936751D952C4F45A07132938CE6A3942"/>
    <w:rsid w:val="00BF3DF8"/>
    <w:rPr>
      <w:rFonts w:eastAsiaTheme="minorHAnsi"/>
      <w:lang w:eastAsia="en-US"/>
    </w:rPr>
  </w:style>
  <w:style w:type="paragraph" w:customStyle="1" w:styleId="5928CAFFE67D411592DE7C304181804C">
    <w:name w:val="5928CAFFE67D411592DE7C304181804C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1">
    <w:name w:val="36576FCCB9CB421A93A691E43C8EA232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E5C69CF6E87F4AF4BAD2FD91A32A2973">
    <w:name w:val="E5C69CF6E87F4AF4BAD2FD91A32A2973"/>
    <w:rsid w:val="00BF3DF8"/>
    <w:rPr>
      <w:rFonts w:eastAsiaTheme="minorHAnsi"/>
      <w:lang w:eastAsia="en-US"/>
    </w:rPr>
  </w:style>
  <w:style w:type="paragraph" w:customStyle="1" w:styleId="8E839A26E2174A27B300AF5BB7631A72">
    <w:name w:val="8E839A26E2174A27B300AF5BB7631A72"/>
    <w:rsid w:val="00BF3DF8"/>
  </w:style>
  <w:style w:type="paragraph" w:customStyle="1" w:styleId="349AEBD3C36146A7BC18F0B69C6DCC28">
    <w:name w:val="349AEBD3C36146A7BC18F0B69C6DCC28"/>
    <w:rsid w:val="00BF3DF8"/>
  </w:style>
  <w:style w:type="paragraph" w:customStyle="1" w:styleId="D69E2772FE68404191DED7B0BE666349">
    <w:name w:val="D69E2772FE68404191DED7B0BE666349"/>
    <w:rsid w:val="00BF3DF8"/>
  </w:style>
  <w:style w:type="paragraph" w:customStyle="1" w:styleId="28A06FDEE6BB4D12B81062B660C1973B">
    <w:name w:val="28A06FDEE6BB4D12B81062B660C1973B"/>
    <w:rsid w:val="00BF3DF8"/>
  </w:style>
  <w:style w:type="paragraph" w:customStyle="1" w:styleId="08ADA4FFA8454194BBA74FF9582F3352">
    <w:name w:val="08ADA4FFA8454194BBA74FF9582F3352"/>
    <w:rsid w:val="00BF3DF8"/>
  </w:style>
  <w:style w:type="paragraph" w:customStyle="1" w:styleId="E2798618DB494A1F97FB7CBFF99CEABA">
    <w:name w:val="E2798618DB494A1F97FB7CBFF99CEABA"/>
    <w:rsid w:val="00BF3DF8"/>
  </w:style>
  <w:style w:type="paragraph" w:customStyle="1" w:styleId="54EE6DF18C77487DA54700A1DE9C285B">
    <w:name w:val="54EE6DF18C77487DA54700A1DE9C285B"/>
    <w:rsid w:val="00BF3DF8"/>
  </w:style>
  <w:style w:type="paragraph" w:customStyle="1" w:styleId="91DC77F6D6484D0D9843E875513EABB7">
    <w:name w:val="91DC77F6D6484D0D9843E875513EABB7"/>
    <w:rsid w:val="00BF3DF8"/>
  </w:style>
  <w:style w:type="paragraph" w:customStyle="1" w:styleId="8A2937FDD4784013B66BBAD1574BEDB5">
    <w:name w:val="8A2937FDD4784013B66BBAD1574BEDB5"/>
    <w:rsid w:val="00BF3DF8"/>
  </w:style>
  <w:style w:type="paragraph" w:customStyle="1" w:styleId="8E46173DBE284521B369AC95CAD3EDA5">
    <w:name w:val="8E46173DBE284521B369AC95CAD3EDA5"/>
    <w:rsid w:val="00BF3DF8"/>
  </w:style>
  <w:style w:type="paragraph" w:customStyle="1" w:styleId="06914F62EB97442FB925A75D73D67082">
    <w:name w:val="06914F62EB97442FB925A75D73D67082"/>
    <w:rsid w:val="00BF3DF8"/>
  </w:style>
  <w:style w:type="paragraph" w:customStyle="1" w:styleId="A1F80C37EF1D4C469695B9486F0A36F1">
    <w:name w:val="A1F80C37EF1D4C469695B9486F0A36F1"/>
    <w:rsid w:val="00BF3DF8"/>
  </w:style>
  <w:style w:type="paragraph" w:customStyle="1" w:styleId="A7AF95BA6FBD40BA83494FA4AAF5560D">
    <w:name w:val="A7AF95BA6FBD40BA83494FA4AAF5560D"/>
    <w:rsid w:val="00BF3DF8"/>
  </w:style>
  <w:style w:type="paragraph" w:customStyle="1" w:styleId="F3348E52659F4477BB2D39BD210D5EF013">
    <w:name w:val="F3348E52659F4477BB2D39BD210D5EF0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2">
    <w:name w:val="E2B3DDBE46764CBEBBA61BA869198B9812"/>
    <w:rsid w:val="00BF3DF8"/>
    <w:rPr>
      <w:rFonts w:eastAsiaTheme="minorHAnsi"/>
      <w:lang w:eastAsia="en-US"/>
    </w:rPr>
  </w:style>
  <w:style w:type="paragraph" w:customStyle="1" w:styleId="769A3329D0504E65A63429CC8118C4988">
    <w:name w:val="769A3329D0504E65A63429CC8118C4988"/>
    <w:rsid w:val="00BF3DF8"/>
    <w:rPr>
      <w:rFonts w:eastAsiaTheme="minorHAnsi"/>
      <w:lang w:eastAsia="en-US"/>
    </w:rPr>
  </w:style>
  <w:style w:type="paragraph" w:customStyle="1" w:styleId="17FD56284CAF4B4296BE409C0A9A47267">
    <w:name w:val="17FD56284CAF4B4296BE409C0A9A4726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7">
    <w:name w:val="64754E10F2814939A3F01522628EE1A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6">
    <w:name w:val="DB08348011F84D79838ABA46453880DE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6">
    <w:name w:val="4198FD3CF44F4792B2500CF4489D6105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5">
    <w:name w:val="93C6CAD80AD647299B48B8893C39B0775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4">
    <w:name w:val="78C584C79C294948B446B2EB9C2081204"/>
    <w:rsid w:val="00BF3DF8"/>
    <w:rPr>
      <w:rFonts w:eastAsiaTheme="minorHAnsi"/>
      <w:lang w:eastAsia="en-US"/>
    </w:rPr>
  </w:style>
  <w:style w:type="paragraph" w:customStyle="1" w:styleId="3DCA69869EC94C87B75424A6E2F50FA43">
    <w:name w:val="3DCA69869EC94C87B75424A6E2F50FA43"/>
    <w:rsid w:val="00BF3DF8"/>
    <w:rPr>
      <w:rFonts w:eastAsiaTheme="minorHAnsi"/>
      <w:lang w:eastAsia="en-US"/>
    </w:rPr>
  </w:style>
  <w:style w:type="paragraph" w:customStyle="1" w:styleId="9775300AC0A84CACAE1615A36CACF34D3">
    <w:name w:val="9775300AC0A84CACAE1615A36CACF34D3"/>
    <w:rsid w:val="00BF3DF8"/>
    <w:rPr>
      <w:rFonts w:eastAsiaTheme="minorHAnsi"/>
      <w:lang w:eastAsia="en-US"/>
    </w:rPr>
  </w:style>
  <w:style w:type="paragraph" w:customStyle="1" w:styleId="2936751D952C4F45A07132938CE6A3943">
    <w:name w:val="2936751D952C4F45A07132938CE6A3943"/>
    <w:rsid w:val="00BF3DF8"/>
    <w:rPr>
      <w:rFonts w:eastAsiaTheme="minorHAnsi"/>
      <w:lang w:eastAsia="en-US"/>
    </w:rPr>
  </w:style>
  <w:style w:type="paragraph" w:customStyle="1" w:styleId="5928CAFFE67D411592DE7C304181804C1">
    <w:name w:val="5928CAFFE67D411592DE7C304181804C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2">
    <w:name w:val="36576FCCB9CB421A93A691E43C8EA232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1">
    <w:name w:val="D69E2772FE68404191DED7B0BE6663491"/>
    <w:rsid w:val="00BF3DF8"/>
    <w:rPr>
      <w:rFonts w:eastAsiaTheme="minorHAnsi"/>
      <w:lang w:eastAsia="en-US"/>
    </w:rPr>
  </w:style>
  <w:style w:type="paragraph" w:customStyle="1" w:styleId="8E839A26E2174A27B300AF5BB7631A721">
    <w:name w:val="8E839A26E2174A27B300AF5BB7631A7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1">
    <w:name w:val="28A06FDEE6BB4D12B81062B660C1973B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1">
    <w:name w:val="08ADA4FFA8454194BBA74FF9582F335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1">
    <w:name w:val="E2798618DB494A1F97FB7CBFF99CEABA1"/>
    <w:rsid w:val="00BF3DF8"/>
    <w:rPr>
      <w:rFonts w:eastAsiaTheme="minorHAnsi"/>
      <w:lang w:eastAsia="en-US"/>
    </w:rPr>
  </w:style>
  <w:style w:type="paragraph" w:customStyle="1" w:styleId="54EE6DF18C77487DA54700A1DE9C285B1">
    <w:name w:val="54EE6DF18C77487DA54700A1DE9C285B1"/>
    <w:rsid w:val="00BF3DF8"/>
    <w:rPr>
      <w:rFonts w:eastAsiaTheme="minorHAnsi"/>
      <w:lang w:eastAsia="en-US"/>
    </w:rPr>
  </w:style>
  <w:style w:type="paragraph" w:customStyle="1" w:styleId="91DC77F6D6484D0D9843E875513EABB71">
    <w:name w:val="91DC77F6D6484D0D9843E875513EABB7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1">
    <w:name w:val="8A2937FDD4784013B66BBAD1574BEDB5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1">
    <w:name w:val="8E46173DBE284521B369AC95CAD3EDA51"/>
    <w:rsid w:val="00BF3DF8"/>
    <w:rPr>
      <w:rFonts w:eastAsiaTheme="minorHAnsi"/>
      <w:lang w:eastAsia="en-US"/>
    </w:rPr>
  </w:style>
  <w:style w:type="paragraph" w:customStyle="1" w:styleId="06914F62EB97442FB925A75D73D670821">
    <w:name w:val="06914F62EB97442FB925A75D73D6708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1">
    <w:name w:val="A1F80C37EF1D4C469695B9486F0A36F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1">
    <w:name w:val="A7AF95BA6FBD40BA83494FA4AAF5560D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">
    <w:name w:val="B3EE2D08A3344714AE068AA4588A6B5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4">
    <w:name w:val="F3348E52659F4477BB2D39BD210D5EF0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3">
    <w:name w:val="E2B3DDBE46764CBEBBA61BA869198B9813"/>
    <w:rsid w:val="00BF3DF8"/>
    <w:rPr>
      <w:rFonts w:eastAsiaTheme="minorHAnsi"/>
      <w:lang w:eastAsia="en-US"/>
    </w:rPr>
  </w:style>
  <w:style w:type="paragraph" w:customStyle="1" w:styleId="769A3329D0504E65A63429CC8118C4989">
    <w:name w:val="769A3329D0504E65A63429CC8118C4989"/>
    <w:rsid w:val="00BF3DF8"/>
    <w:rPr>
      <w:rFonts w:eastAsiaTheme="minorHAnsi"/>
      <w:lang w:eastAsia="en-US"/>
    </w:rPr>
  </w:style>
  <w:style w:type="paragraph" w:customStyle="1" w:styleId="17FD56284CAF4B4296BE409C0A9A47268">
    <w:name w:val="17FD56284CAF4B4296BE409C0A9A4726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8">
    <w:name w:val="64754E10F2814939A3F01522628EE1A1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7">
    <w:name w:val="DB08348011F84D79838ABA46453880DE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7">
    <w:name w:val="4198FD3CF44F4792B2500CF4489D6105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6">
    <w:name w:val="93C6CAD80AD647299B48B8893C39B0776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5">
    <w:name w:val="78C584C79C294948B446B2EB9C2081205"/>
    <w:rsid w:val="00BF3DF8"/>
    <w:rPr>
      <w:rFonts w:eastAsiaTheme="minorHAnsi"/>
      <w:lang w:eastAsia="en-US"/>
    </w:rPr>
  </w:style>
  <w:style w:type="paragraph" w:customStyle="1" w:styleId="3DCA69869EC94C87B75424A6E2F50FA44">
    <w:name w:val="3DCA69869EC94C87B75424A6E2F50FA44"/>
    <w:rsid w:val="00BF3DF8"/>
    <w:rPr>
      <w:rFonts w:eastAsiaTheme="minorHAnsi"/>
      <w:lang w:eastAsia="en-US"/>
    </w:rPr>
  </w:style>
  <w:style w:type="paragraph" w:customStyle="1" w:styleId="9775300AC0A84CACAE1615A36CACF34D4">
    <w:name w:val="9775300AC0A84CACAE1615A36CACF34D4"/>
    <w:rsid w:val="00BF3DF8"/>
    <w:rPr>
      <w:rFonts w:eastAsiaTheme="minorHAnsi"/>
      <w:lang w:eastAsia="en-US"/>
    </w:rPr>
  </w:style>
  <w:style w:type="paragraph" w:customStyle="1" w:styleId="2936751D952C4F45A07132938CE6A3944">
    <w:name w:val="2936751D952C4F45A07132938CE6A3944"/>
    <w:rsid w:val="00BF3DF8"/>
    <w:rPr>
      <w:rFonts w:eastAsiaTheme="minorHAnsi"/>
      <w:lang w:eastAsia="en-US"/>
    </w:rPr>
  </w:style>
  <w:style w:type="paragraph" w:customStyle="1" w:styleId="5928CAFFE67D411592DE7C304181804C2">
    <w:name w:val="5928CAFFE67D411592DE7C304181804C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3">
    <w:name w:val="36576FCCB9CB421A93A691E43C8EA232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2">
    <w:name w:val="D69E2772FE68404191DED7B0BE6663492"/>
    <w:rsid w:val="00BF3DF8"/>
    <w:rPr>
      <w:rFonts w:eastAsiaTheme="minorHAnsi"/>
      <w:lang w:eastAsia="en-US"/>
    </w:rPr>
  </w:style>
  <w:style w:type="paragraph" w:customStyle="1" w:styleId="8E839A26E2174A27B300AF5BB7631A722">
    <w:name w:val="8E839A26E2174A27B300AF5BB7631A7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2">
    <w:name w:val="28A06FDEE6BB4D12B81062B660C1973B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2">
    <w:name w:val="08ADA4FFA8454194BBA74FF9582F335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2">
    <w:name w:val="E2798618DB494A1F97FB7CBFF99CEABA2"/>
    <w:rsid w:val="00BF3DF8"/>
    <w:rPr>
      <w:rFonts w:eastAsiaTheme="minorHAnsi"/>
      <w:lang w:eastAsia="en-US"/>
    </w:rPr>
  </w:style>
  <w:style w:type="paragraph" w:customStyle="1" w:styleId="54EE6DF18C77487DA54700A1DE9C285B2">
    <w:name w:val="54EE6DF18C77487DA54700A1DE9C285B2"/>
    <w:rsid w:val="00BF3DF8"/>
    <w:rPr>
      <w:rFonts w:eastAsiaTheme="minorHAnsi"/>
      <w:lang w:eastAsia="en-US"/>
    </w:rPr>
  </w:style>
  <w:style w:type="paragraph" w:customStyle="1" w:styleId="91DC77F6D6484D0D9843E875513EABB72">
    <w:name w:val="91DC77F6D6484D0D9843E875513EABB7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2">
    <w:name w:val="8A2937FDD4784013B66BBAD1574BEDB5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2">
    <w:name w:val="8E46173DBE284521B369AC95CAD3EDA52"/>
    <w:rsid w:val="00BF3DF8"/>
    <w:rPr>
      <w:rFonts w:eastAsiaTheme="minorHAnsi"/>
      <w:lang w:eastAsia="en-US"/>
    </w:rPr>
  </w:style>
  <w:style w:type="paragraph" w:customStyle="1" w:styleId="06914F62EB97442FB925A75D73D670822">
    <w:name w:val="06914F62EB97442FB925A75D73D6708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2">
    <w:name w:val="A1F80C37EF1D4C469695B9486F0A36F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2">
    <w:name w:val="A7AF95BA6FBD40BA83494FA4AAF5560D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1">
    <w:name w:val="B3EE2D08A3344714AE068AA4588A6B5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5">
    <w:name w:val="F3348E52659F4477BB2D39BD210D5EF0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4">
    <w:name w:val="E2B3DDBE46764CBEBBA61BA869198B9814"/>
    <w:rsid w:val="00BF3DF8"/>
    <w:rPr>
      <w:rFonts w:eastAsiaTheme="minorHAnsi"/>
      <w:lang w:eastAsia="en-US"/>
    </w:rPr>
  </w:style>
  <w:style w:type="paragraph" w:customStyle="1" w:styleId="769A3329D0504E65A63429CC8118C49810">
    <w:name w:val="769A3329D0504E65A63429CC8118C49810"/>
    <w:rsid w:val="00BF3DF8"/>
    <w:rPr>
      <w:rFonts w:eastAsiaTheme="minorHAnsi"/>
      <w:lang w:eastAsia="en-US"/>
    </w:rPr>
  </w:style>
  <w:style w:type="paragraph" w:customStyle="1" w:styleId="17FD56284CAF4B4296BE409C0A9A47269">
    <w:name w:val="17FD56284CAF4B4296BE409C0A9A4726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9">
    <w:name w:val="64754E10F2814939A3F01522628EE1A1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8">
    <w:name w:val="DB08348011F84D79838ABA46453880DE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8">
    <w:name w:val="4198FD3CF44F4792B2500CF4489D6105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7">
    <w:name w:val="93C6CAD80AD647299B48B8893C39B0777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6">
    <w:name w:val="78C584C79C294948B446B2EB9C2081206"/>
    <w:rsid w:val="00BF3DF8"/>
    <w:rPr>
      <w:rFonts w:eastAsiaTheme="minorHAnsi"/>
      <w:lang w:eastAsia="en-US"/>
    </w:rPr>
  </w:style>
  <w:style w:type="paragraph" w:customStyle="1" w:styleId="3DCA69869EC94C87B75424A6E2F50FA45">
    <w:name w:val="3DCA69869EC94C87B75424A6E2F50FA45"/>
    <w:rsid w:val="00BF3DF8"/>
    <w:rPr>
      <w:rFonts w:eastAsiaTheme="minorHAnsi"/>
      <w:lang w:eastAsia="en-US"/>
    </w:rPr>
  </w:style>
  <w:style w:type="paragraph" w:customStyle="1" w:styleId="9775300AC0A84CACAE1615A36CACF34D5">
    <w:name w:val="9775300AC0A84CACAE1615A36CACF34D5"/>
    <w:rsid w:val="00BF3DF8"/>
    <w:rPr>
      <w:rFonts w:eastAsiaTheme="minorHAnsi"/>
      <w:lang w:eastAsia="en-US"/>
    </w:rPr>
  </w:style>
  <w:style w:type="paragraph" w:customStyle="1" w:styleId="2936751D952C4F45A07132938CE6A3945">
    <w:name w:val="2936751D952C4F45A07132938CE6A3945"/>
    <w:rsid w:val="00BF3DF8"/>
    <w:rPr>
      <w:rFonts w:eastAsiaTheme="minorHAnsi"/>
      <w:lang w:eastAsia="en-US"/>
    </w:rPr>
  </w:style>
  <w:style w:type="paragraph" w:customStyle="1" w:styleId="5928CAFFE67D411592DE7C304181804C3">
    <w:name w:val="5928CAFFE67D411592DE7C304181804C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4">
    <w:name w:val="36576FCCB9CB421A93A691E43C8EA2324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3">
    <w:name w:val="D69E2772FE68404191DED7B0BE6663493"/>
    <w:rsid w:val="00BF3DF8"/>
    <w:rPr>
      <w:rFonts w:eastAsiaTheme="minorHAnsi"/>
      <w:lang w:eastAsia="en-US"/>
    </w:rPr>
  </w:style>
  <w:style w:type="paragraph" w:customStyle="1" w:styleId="8E839A26E2174A27B300AF5BB7631A723">
    <w:name w:val="8E839A26E2174A27B300AF5BB7631A7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3">
    <w:name w:val="28A06FDEE6BB4D12B81062B660C1973B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3">
    <w:name w:val="08ADA4FFA8454194BBA74FF9582F335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3">
    <w:name w:val="E2798618DB494A1F97FB7CBFF99CEABA3"/>
    <w:rsid w:val="00BF3DF8"/>
    <w:rPr>
      <w:rFonts w:eastAsiaTheme="minorHAnsi"/>
      <w:lang w:eastAsia="en-US"/>
    </w:rPr>
  </w:style>
  <w:style w:type="paragraph" w:customStyle="1" w:styleId="54EE6DF18C77487DA54700A1DE9C285B3">
    <w:name w:val="54EE6DF18C77487DA54700A1DE9C285B3"/>
    <w:rsid w:val="00BF3DF8"/>
    <w:rPr>
      <w:rFonts w:eastAsiaTheme="minorHAnsi"/>
      <w:lang w:eastAsia="en-US"/>
    </w:rPr>
  </w:style>
  <w:style w:type="paragraph" w:customStyle="1" w:styleId="91DC77F6D6484D0D9843E875513EABB73">
    <w:name w:val="91DC77F6D6484D0D9843E875513EABB7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3">
    <w:name w:val="8A2937FDD4784013B66BBAD1574BEDB5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3">
    <w:name w:val="8E46173DBE284521B369AC95CAD3EDA53"/>
    <w:rsid w:val="00BF3DF8"/>
    <w:rPr>
      <w:rFonts w:eastAsiaTheme="minorHAnsi"/>
      <w:lang w:eastAsia="en-US"/>
    </w:rPr>
  </w:style>
  <w:style w:type="paragraph" w:customStyle="1" w:styleId="06914F62EB97442FB925A75D73D670823">
    <w:name w:val="06914F62EB97442FB925A75D73D6708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3">
    <w:name w:val="A1F80C37EF1D4C469695B9486F0A36F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3">
    <w:name w:val="A7AF95BA6FBD40BA83494FA4AAF5560D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2">
    <w:name w:val="B3EE2D08A3344714AE068AA4588A6B5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6">
    <w:name w:val="F3348E52659F4477BB2D39BD210D5EF0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5">
    <w:name w:val="E2B3DDBE46764CBEBBA61BA869198B9815"/>
    <w:rsid w:val="00BF3DF8"/>
    <w:rPr>
      <w:rFonts w:eastAsiaTheme="minorHAnsi"/>
      <w:lang w:eastAsia="en-US"/>
    </w:rPr>
  </w:style>
  <w:style w:type="paragraph" w:customStyle="1" w:styleId="769A3329D0504E65A63429CC8118C49811">
    <w:name w:val="769A3329D0504E65A63429CC8118C49811"/>
    <w:rsid w:val="00BF3DF8"/>
    <w:rPr>
      <w:rFonts w:eastAsiaTheme="minorHAnsi"/>
      <w:lang w:eastAsia="en-US"/>
    </w:rPr>
  </w:style>
  <w:style w:type="paragraph" w:customStyle="1" w:styleId="17FD56284CAF4B4296BE409C0A9A472610">
    <w:name w:val="17FD56284CAF4B4296BE409C0A9A4726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0">
    <w:name w:val="64754E10F2814939A3F01522628EE1A1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9">
    <w:name w:val="DB08348011F84D79838ABA46453880DE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9">
    <w:name w:val="4198FD3CF44F4792B2500CF4489D6105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8">
    <w:name w:val="93C6CAD80AD647299B48B8893C39B0778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7">
    <w:name w:val="78C584C79C294948B446B2EB9C2081207"/>
    <w:rsid w:val="00BF3DF8"/>
    <w:rPr>
      <w:rFonts w:eastAsiaTheme="minorHAnsi"/>
      <w:lang w:eastAsia="en-US"/>
    </w:rPr>
  </w:style>
  <w:style w:type="paragraph" w:customStyle="1" w:styleId="3DCA69869EC94C87B75424A6E2F50FA46">
    <w:name w:val="3DCA69869EC94C87B75424A6E2F50FA46"/>
    <w:rsid w:val="00BF3DF8"/>
    <w:rPr>
      <w:rFonts w:eastAsiaTheme="minorHAnsi"/>
      <w:lang w:eastAsia="en-US"/>
    </w:rPr>
  </w:style>
  <w:style w:type="paragraph" w:customStyle="1" w:styleId="9775300AC0A84CACAE1615A36CACF34D6">
    <w:name w:val="9775300AC0A84CACAE1615A36CACF34D6"/>
    <w:rsid w:val="00BF3DF8"/>
    <w:rPr>
      <w:rFonts w:eastAsiaTheme="minorHAnsi"/>
      <w:lang w:eastAsia="en-US"/>
    </w:rPr>
  </w:style>
  <w:style w:type="paragraph" w:customStyle="1" w:styleId="2936751D952C4F45A07132938CE6A3946">
    <w:name w:val="2936751D952C4F45A07132938CE6A3946"/>
    <w:rsid w:val="00BF3DF8"/>
    <w:rPr>
      <w:rFonts w:eastAsiaTheme="minorHAnsi"/>
      <w:lang w:eastAsia="en-US"/>
    </w:rPr>
  </w:style>
  <w:style w:type="paragraph" w:customStyle="1" w:styleId="5928CAFFE67D411592DE7C304181804C4">
    <w:name w:val="5928CAFFE67D411592DE7C304181804C4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5">
    <w:name w:val="36576FCCB9CB421A93A691E43C8EA2325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4">
    <w:name w:val="D69E2772FE68404191DED7B0BE6663494"/>
    <w:rsid w:val="00BF3DF8"/>
    <w:rPr>
      <w:rFonts w:eastAsiaTheme="minorHAnsi"/>
      <w:lang w:eastAsia="en-US"/>
    </w:rPr>
  </w:style>
  <w:style w:type="paragraph" w:customStyle="1" w:styleId="8E839A26E2174A27B300AF5BB7631A724">
    <w:name w:val="8E839A26E2174A27B300AF5BB7631A7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4">
    <w:name w:val="28A06FDEE6BB4D12B81062B660C1973B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4">
    <w:name w:val="08ADA4FFA8454194BBA74FF9582F335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4">
    <w:name w:val="E2798618DB494A1F97FB7CBFF99CEABA4"/>
    <w:rsid w:val="00BF3DF8"/>
    <w:rPr>
      <w:rFonts w:eastAsiaTheme="minorHAnsi"/>
      <w:lang w:eastAsia="en-US"/>
    </w:rPr>
  </w:style>
  <w:style w:type="paragraph" w:customStyle="1" w:styleId="54EE6DF18C77487DA54700A1DE9C285B4">
    <w:name w:val="54EE6DF18C77487DA54700A1DE9C285B4"/>
    <w:rsid w:val="00BF3DF8"/>
    <w:rPr>
      <w:rFonts w:eastAsiaTheme="minorHAnsi"/>
      <w:lang w:eastAsia="en-US"/>
    </w:rPr>
  </w:style>
  <w:style w:type="paragraph" w:customStyle="1" w:styleId="91DC77F6D6484D0D9843E875513EABB74">
    <w:name w:val="91DC77F6D6484D0D9843E875513EABB7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4">
    <w:name w:val="8A2937FDD4784013B66BBAD1574BEDB5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4">
    <w:name w:val="8E46173DBE284521B369AC95CAD3EDA54"/>
    <w:rsid w:val="00BF3DF8"/>
    <w:rPr>
      <w:rFonts w:eastAsiaTheme="minorHAnsi"/>
      <w:lang w:eastAsia="en-US"/>
    </w:rPr>
  </w:style>
  <w:style w:type="paragraph" w:customStyle="1" w:styleId="06914F62EB97442FB925A75D73D670824">
    <w:name w:val="06914F62EB97442FB925A75D73D6708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4">
    <w:name w:val="A1F80C37EF1D4C469695B9486F0A36F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4">
    <w:name w:val="A7AF95BA6FBD40BA83494FA4AAF5560D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3">
    <w:name w:val="B3EE2D08A3344714AE068AA4588A6B5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">
    <w:name w:val="5B8E6A1BBE734E9993151973C87C0AE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3348E52659F4477BB2D39BD210D5EF017">
    <w:name w:val="F3348E52659F4477BB2D39BD210D5EF0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6">
    <w:name w:val="E2B3DDBE46764CBEBBA61BA869198B9816"/>
    <w:rsid w:val="00BF3DF8"/>
    <w:rPr>
      <w:rFonts w:eastAsiaTheme="minorHAnsi"/>
      <w:lang w:eastAsia="en-US"/>
    </w:rPr>
  </w:style>
  <w:style w:type="paragraph" w:customStyle="1" w:styleId="769A3329D0504E65A63429CC8118C49812">
    <w:name w:val="769A3329D0504E65A63429CC8118C49812"/>
    <w:rsid w:val="00BF3DF8"/>
    <w:rPr>
      <w:rFonts w:eastAsiaTheme="minorHAnsi"/>
      <w:lang w:eastAsia="en-US"/>
    </w:rPr>
  </w:style>
  <w:style w:type="paragraph" w:customStyle="1" w:styleId="17FD56284CAF4B4296BE409C0A9A472611">
    <w:name w:val="17FD56284CAF4B4296BE409C0A9A4726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1">
    <w:name w:val="64754E10F2814939A3F01522628EE1A1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0">
    <w:name w:val="DB08348011F84D79838ABA46453880DE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0">
    <w:name w:val="4198FD3CF44F4792B2500CF4489D6105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9">
    <w:name w:val="93C6CAD80AD647299B48B8893C39B0779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8">
    <w:name w:val="78C584C79C294948B446B2EB9C2081208"/>
    <w:rsid w:val="00BF3DF8"/>
    <w:rPr>
      <w:rFonts w:eastAsiaTheme="minorHAnsi"/>
      <w:lang w:eastAsia="en-US"/>
    </w:rPr>
  </w:style>
  <w:style w:type="paragraph" w:customStyle="1" w:styleId="3DCA69869EC94C87B75424A6E2F50FA47">
    <w:name w:val="3DCA69869EC94C87B75424A6E2F50FA47"/>
    <w:rsid w:val="00BF3DF8"/>
    <w:rPr>
      <w:rFonts w:eastAsiaTheme="minorHAnsi"/>
      <w:lang w:eastAsia="en-US"/>
    </w:rPr>
  </w:style>
  <w:style w:type="paragraph" w:customStyle="1" w:styleId="9775300AC0A84CACAE1615A36CACF34D7">
    <w:name w:val="9775300AC0A84CACAE1615A36CACF34D7"/>
    <w:rsid w:val="00BF3DF8"/>
    <w:rPr>
      <w:rFonts w:eastAsiaTheme="minorHAnsi"/>
      <w:lang w:eastAsia="en-US"/>
    </w:rPr>
  </w:style>
  <w:style w:type="paragraph" w:customStyle="1" w:styleId="2936751D952C4F45A07132938CE6A3947">
    <w:name w:val="2936751D952C4F45A07132938CE6A3947"/>
    <w:rsid w:val="00BF3DF8"/>
    <w:rPr>
      <w:rFonts w:eastAsiaTheme="minorHAnsi"/>
      <w:lang w:eastAsia="en-US"/>
    </w:rPr>
  </w:style>
  <w:style w:type="paragraph" w:customStyle="1" w:styleId="5928CAFFE67D411592DE7C304181804C5">
    <w:name w:val="5928CAFFE67D411592DE7C304181804C5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6">
    <w:name w:val="36576FCCB9CB421A93A691E43C8EA232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5">
    <w:name w:val="D69E2772FE68404191DED7B0BE6663495"/>
    <w:rsid w:val="00BF3DF8"/>
    <w:rPr>
      <w:rFonts w:eastAsiaTheme="minorHAnsi"/>
      <w:lang w:eastAsia="en-US"/>
    </w:rPr>
  </w:style>
  <w:style w:type="paragraph" w:customStyle="1" w:styleId="8E839A26E2174A27B300AF5BB7631A725">
    <w:name w:val="8E839A26E2174A27B300AF5BB7631A7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5">
    <w:name w:val="28A06FDEE6BB4D12B81062B660C1973B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5">
    <w:name w:val="08ADA4FFA8454194BBA74FF9582F335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5">
    <w:name w:val="E2798618DB494A1F97FB7CBFF99CEABA5"/>
    <w:rsid w:val="00BF3DF8"/>
    <w:rPr>
      <w:rFonts w:eastAsiaTheme="minorHAnsi"/>
      <w:lang w:eastAsia="en-US"/>
    </w:rPr>
  </w:style>
  <w:style w:type="paragraph" w:customStyle="1" w:styleId="54EE6DF18C77487DA54700A1DE9C285B5">
    <w:name w:val="54EE6DF18C77487DA54700A1DE9C285B5"/>
    <w:rsid w:val="00BF3DF8"/>
    <w:rPr>
      <w:rFonts w:eastAsiaTheme="minorHAnsi"/>
      <w:lang w:eastAsia="en-US"/>
    </w:rPr>
  </w:style>
  <w:style w:type="paragraph" w:customStyle="1" w:styleId="91DC77F6D6484D0D9843E875513EABB75">
    <w:name w:val="91DC77F6D6484D0D9843E875513EABB7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5">
    <w:name w:val="8A2937FDD4784013B66BBAD1574BEDB5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5">
    <w:name w:val="8E46173DBE284521B369AC95CAD3EDA55"/>
    <w:rsid w:val="00BF3DF8"/>
    <w:rPr>
      <w:rFonts w:eastAsiaTheme="minorHAnsi"/>
      <w:lang w:eastAsia="en-US"/>
    </w:rPr>
  </w:style>
  <w:style w:type="paragraph" w:customStyle="1" w:styleId="06914F62EB97442FB925A75D73D670825">
    <w:name w:val="06914F62EB97442FB925A75D73D6708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5">
    <w:name w:val="A1F80C37EF1D4C469695B9486F0A36F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5">
    <w:name w:val="A7AF95BA6FBD40BA83494FA4AAF5560D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4">
    <w:name w:val="B3EE2D08A3344714AE068AA4588A6B5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1">
    <w:name w:val="5B8E6A1BBE734E9993151973C87C0AE6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">
    <w:name w:val="FA79625A64BC4266A0B99EEA8EF13BBF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">
    <w:name w:val="C8F856DB66534ED583933DD356DED67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">
    <w:name w:val="6BFF20EC8EF147198B3A340531D0538E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8">
    <w:name w:val="F3348E52659F4477BB2D39BD210D5EF01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7">
    <w:name w:val="E2B3DDBE46764CBEBBA61BA869198B9817"/>
    <w:rsid w:val="00BF3DF8"/>
    <w:rPr>
      <w:rFonts w:eastAsiaTheme="minorHAnsi"/>
      <w:lang w:eastAsia="en-US"/>
    </w:rPr>
  </w:style>
  <w:style w:type="paragraph" w:customStyle="1" w:styleId="769A3329D0504E65A63429CC8118C49813">
    <w:name w:val="769A3329D0504E65A63429CC8118C49813"/>
    <w:rsid w:val="00BF3DF8"/>
    <w:rPr>
      <w:rFonts w:eastAsiaTheme="minorHAnsi"/>
      <w:lang w:eastAsia="en-US"/>
    </w:rPr>
  </w:style>
  <w:style w:type="paragraph" w:customStyle="1" w:styleId="17FD56284CAF4B4296BE409C0A9A472612">
    <w:name w:val="17FD56284CAF4B4296BE409C0A9A4726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2">
    <w:name w:val="64754E10F2814939A3F01522628EE1A1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1">
    <w:name w:val="DB08348011F84D79838ABA46453880DE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1">
    <w:name w:val="4198FD3CF44F4792B2500CF4489D6105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0">
    <w:name w:val="93C6CAD80AD647299B48B8893C39B07710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9">
    <w:name w:val="78C584C79C294948B446B2EB9C2081209"/>
    <w:rsid w:val="00BF3DF8"/>
    <w:rPr>
      <w:rFonts w:eastAsiaTheme="minorHAnsi"/>
      <w:lang w:eastAsia="en-US"/>
    </w:rPr>
  </w:style>
  <w:style w:type="paragraph" w:customStyle="1" w:styleId="3DCA69869EC94C87B75424A6E2F50FA48">
    <w:name w:val="3DCA69869EC94C87B75424A6E2F50FA48"/>
    <w:rsid w:val="00BF3DF8"/>
    <w:rPr>
      <w:rFonts w:eastAsiaTheme="minorHAnsi"/>
      <w:lang w:eastAsia="en-US"/>
    </w:rPr>
  </w:style>
  <w:style w:type="paragraph" w:customStyle="1" w:styleId="9775300AC0A84CACAE1615A36CACF34D8">
    <w:name w:val="9775300AC0A84CACAE1615A36CACF34D8"/>
    <w:rsid w:val="00BF3DF8"/>
    <w:rPr>
      <w:rFonts w:eastAsiaTheme="minorHAnsi"/>
      <w:lang w:eastAsia="en-US"/>
    </w:rPr>
  </w:style>
  <w:style w:type="paragraph" w:customStyle="1" w:styleId="2936751D952C4F45A07132938CE6A3948">
    <w:name w:val="2936751D952C4F45A07132938CE6A3948"/>
    <w:rsid w:val="00BF3DF8"/>
    <w:rPr>
      <w:rFonts w:eastAsiaTheme="minorHAnsi"/>
      <w:lang w:eastAsia="en-US"/>
    </w:rPr>
  </w:style>
  <w:style w:type="paragraph" w:customStyle="1" w:styleId="5928CAFFE67D411592DE7C304181804C6">
    <w:name w:val="5928CAFFE67D411592DE7C304181804C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7">
    <w:name w:val="36576FCCB9CB421A93A691E43C8EA2327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6">
    <w:name w:val="D69E2772FE68404191DED7B0BE6663496"/>
    <w:rsid w:val="00BF3DF8"/>
    <w:rPr>
      <w:rFonts w:eastAsiaTheme="minorHAnsi"/>
      <w:lang w:eastAsia="en-US"/>
    </w:rPr>
  </w:style>
  <w:style w:type="paragraph" w:customStyle="1" w:styleId="8E839A26E2174A27B300AF5BB7631A726">
    <w:name w:val="8E839A26E2174A27B300AF5BB7631A7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6">
    <w:name w:val="28A06FDEE6BB4D12B81062B660C1973B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6">
    <w:name w:val="08ADA4FFA8454194BBA74FF9582F335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6">
    <w:name w:val="E2798618DB494A1F97FB7CBFF99CEABA6"/>
    <w:rsid w:val="00BF3DF8"/>
    <w:rPr>
      <w:rFonts w:eastAsiaTheme="minorHAnsi"/>
      <w:lang w:eastAsia="en-US"/>
    </w:rPr>
  </w:style>
  <w:style w:type="paragraph" w:customStyle="1" w:styleId="54EE6DF18C77487DA54700A1DE9C285B6">
    <w:name w:val="54EE6DF18C77487DA54700A1DE9C285B6"/>
    <w:rsid w:val="00BF3DF8"/>
    <w:rPr>
      <w:rFonts w:eastAsiaTheme="minorHAnsi"/>
      <w:lang w:eastAsia="en-US"/>
    </w:rPr>
  </w:style>
  <w:style w:type="paragraph" w:customStyle="1" w:styleId="91DC77F6D6484D0D9843E875513EABB76">
    <w:name w:val="91DC77F6D6484D0D9843E875513EABB7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6">
    <w:name w:val="8A2937FDD4784013B66BBAD1574BEDB5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6">
    <w:name w:val="8E46173DBE284521B369AC95CAD3EDA56"/>
    <w:rsid w:val="00BF3DF8"/>
    <w:rPr>
      <w:rFonts w:eastAsiaTheme="minorHAnsi"/>
      <w:lang w:eastAsia="en-US"/>
    </w:rPr>
  </w:style>
  <w:style w:type="paragraph" w:customStyle="1" w:styleId="06914F62EB97442FB925A75D73D670826">
    <w:name w:val="06914F62EB97442FB925A75D73D6708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6">
    <w:name w:val="A1F80C37EF1D4C469695B9486F0A36F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6">
    <w:name w:val="A7AF95BA6FBD40BA83494FA4AAF5560D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5">
    <w:name w:val="B3EE2D08A3344714AE068AA4588A6B5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2">
    <w:name w:val="5B8E6A1BBE734E9993151973C87C0AE6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1">
    <w:name w:val="FA79625A64BC4266A0B99EEA8EF13BBF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1">
    <w:name w:val="C8F856DB66534ED583933DD356DED67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1">
    <w:name w:val="6BFF20EC8EF147198B3A340531D0538E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">
    <w:name w:val="E82BFCBB85594AD3909C54EFDE6B51A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9">
    <w:name w:val="F3348E52659F4477BB2D39BD210D5EF01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8">
    <w:name w:val="E2B3DDBE46764CBEBBA61BA869198B9818"/>
    <w:rsid w:val="00BF3DF8"/>
    <w:rPr>
      <w:rFonts w:eastAsiaTheme="minorHAnsi"/>
      <w:lang w:eastAsia="en-US"/>
    </w:rPr>
  </w:style>
  <w:style w:type="paragraph" w:customStyle="1" w:styleId="769A3329D0504E65A63429CC8118C49814">
    <w:name w:val="769A3329D0504E65A63429CC8118C49814"/>
    <w:rsid w:val="00BF3DF8"/>
    <w:rPr>
      <w:rFonts w:eastAsiaTheme="minorHAnsi"/>
      <w:lang w:eastAsia="en-US"/>
    </w:rPr>
  </w:style>
  <w:style w:type="paragraph" w:customStyle="1" w:styleId="17FD56284CAF4B4296BE409C0A9A472613">
    <w:name w:val="17FD56284CAF4B4296BE409C0A9A4726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3">
    <w:name w:val="64754E10F2814939A3F01522628EE1A1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2">
    <w:name w:val="DB08348011F84D79838ABA46453880DE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2">
    <w:name w:val="4198FD3CF44F4792B2500CF4489D6105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1">
    <w:name w:val="93C6CAD80AD647299B48B8893C39B07711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0">
    <w:name w:val="78C584C79C294948B446B2EB9C20812010"/>
    <w:rsid w:val="00BF3DF8"/>
    <w:rPr>
      <w:rFonts w:eastAsiaTheme="minorHAnsi"/>
      <w:lang w:eastAsia="en-US"/>
    </w:rPr>
  </w:style>
  <w:style w:type="paragraph" w:customStyle="1" w:styleId="3DCA69869EC94C87B75424A6E2F50FA49">
    <w:name w:val="3DCA69869EC94C87B75424A6E2F50FA49"/>
    <w:rsid w:val="00BF3DF8"/>
    <w:rPr>
      <w:rFonts w:eastAsiaTheme="minorHAnsi"/>
      <w:lang w:eastAsia="en-US"/>
    </w:rPr>
  </w:style>
  <w:style w:type="paragraph" w:customStyle="1" w:styleId="9775300AC0A84CACAE1615A36CACF34D9">
    <w:name w:val="9775300AC0A84CACAE1615A36CACF34D9"/>
    <w:rsid w:val="00BF3DF8"/>
    <w:rPr>
      <w:rFonts w:eastAsiaTheme="minorHAnsi"/>
      <w:lang w:eastAsia="en-US"/>
    </w:rPr>
  </w:style>
  <w:style w:type="paragraph" w:customStyle="1" w:styleId="2936751D952C4F45A07132938CE6A3949">
    <w:name w:val="2936751D952C4F45A07132938CE6A3949"/>
    <w:rsid w:val="00BF3DF8"/>
    <w:rPr>
      <w:rFonts w:eastAsiaTheme="minorHAnsi"/>
      <w:lang w:eastAsia="en-US"/>
    </w:rPr>
  </w:style>
  <w:style w:type="paragraph" w:customStyle="1" w:styleId="5928CAFFE67D411592DE7C304181804C7">
    <w:name w:val="5928CAFFE67D411592DE7C304181804C7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8">
    <w:name w:val="36576FCCB9CB421A93A691E43C8EA2328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7">
    <w:name w:val="D69E2772FE68404191DED7B0BE6663497"/>
    <w:rsid w:val="00BF3DF8"/>
    <w:rPr>
      <w:rFonts w:eastAsiaTheme="minorHAnsi"/>
      <w:lang w:eastAsia="en-US"/>
    </w:rPr>
  </w:style>
  <w:style w:type="paragraph" w:customStyle="1" w:styleId="8E839A26E2174A27B300AF5BB7631A727">
    <w:name w:val="8E839A26E2174A27B300AF5BB7631A7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7">
    <w:name w:val="28A06FDEE6BB4D12B81062B660C1973B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7">
    <w:name w:val="08ADA4FFA8454194BBA74FF9582F335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7">
    <w:name w:val="E2798618DB494A1F97FB7CBFF99CEABA7"/>
    <w:rsid w:val="00BF3DF8"/>
    <w:rPr>
      <w:rFonts w:eastAsiaTheme="minorHAnsi"/>
      <w:lang w:eastAsia="en-US"/>
    </w:rPr>
  </w:style>
  <w:style w:type="paragraph" w:customStyle="1" w:styleId="54EE6DF18C77487DA54700A1DE9C285B7">
    <w:name w:val="54EE6DF18C77487DA54700A1DE9C285B7"/>
    <w:rsid w:val="00BF3DF8"/>
    <w:rPr>
      <w:rFonts w:eastAsiaTheme="minorHAnsi"/>
      <w:lang w:eastAsia="en-US"/>
    </w:rPr>
  </w:style>
  <w:style w:type="paragraph" w:customStyle="1" w:styleId="91DC77F6D6484D0D9843E875513EABB77">
    <w:name w:val="91DC77F6D6484D0D9843E875513EABB7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7">
    <w:name w:val="8A2937FDD4784013B66BBAD1574BEDB5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7">
    <w:name w:val="8E46173DBE284521B369AC95CAD3EDA57"/>
    <w:rsid w:val="00BF3DF8"/>
    <w:rPr>
      <w:rFonts w:eastAsiaTheme="minorHAnsi"/>
      <w:lang w:eastAsia="en-US"/>
    </w:rPr>
  </w:style>
  <w:style w:type="paragraph" w:customStyle="1" w:styleId="06914F62EB97442FB925A75D73D670827">
    <w:name w:val="06914F62EB97442FB925A75D73D6708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7">
    <w:name w:val="A1F80C37EF1D4C469695B9486F0A36F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7">
    <w:name w:val="A7AF95BA6FBD40BA83494FA4AAF5560D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6">
    <w:name w:val="B3EE2D08A3344714AE068AA4588A6B5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3">
    <w:name w:val="5B8E6A1BBE734E9993151973C87C0AE6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2">
    <w:name w:val="FA79625A64BC4266A0B99EEA8EF13BBF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2">
    <w:name w:val="C8F856DB66534ED583933DD356DED67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2">
    <w:name w:val="6BFF20EC8EF147198B3A340531D0538E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1">
    <w:name w:val="E82BFCBB85594AD3909C54EFDE6B51A3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2257E5DFC2545FDB28F1B321C70BFB4">
    <w:name w:val="02257E5DFC2545FDB28F1B321C70BFB4"/>
    <w:rsid w:val="00BF3DF8"/>
    <w:rPr>
      <w:rFonts w:eastAsiaTheme="minorHAnsi"/>
      <w:lang w:eastAsia="en-US"/>
    </w:rPr>
  </w:style>
  <w:style w:type="paragraph" w:customStyle="1" w:styleId="F3348E52659F4477BB2D39BD210D5EF020">
    <w:name w:val="F3348E52659F4477BB2D39BD210D5EF020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9">
    <w:name w:val="E2B3DDBE46764CBEBBA61BA869198B9819"/>
    <w:rsid w:val="00560577"/>
    <w:rPr>
      <w:rFonts w:eastAsiaTheme="minorHAnsi"/>
      <w:lang w:eastAsia="en-US"/>
    </w:rPr>
  </w:style>
  <w:style w:type="paragraph" w:customStyle="1" w:styleId="769A3329D0504E65A63429CC8118C49815">
    <w:name w:val="769A3329D0504E65A63429CC8118C49815"/>
    <w:rsid w:val="00560577"/>
    <w:rPr>
      <w:rFonts w:eastAsiaTheme="minorHAnsi"/>
      <w:lang w:eastAsia="en-US"/>
    </w:rPr>
  </w:style>
  <w:style w:type="paragraph" w:customStyle="1" w:styleId="17FD56284CAF4B4296BE409C0A9A472614">
    <w:name w:val="17FD56284CAF4B4296BE409C0A9A472614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4">
    <w:name w:val="64754E10F2814939A3F01522628EE1A114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3">
    <w:name w:val="DB08348011F84D79838ABA46453880DE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3">
    <w:name w:val="4198FD3CF44F4792B2500CF4489D6105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2">
    <w:name w:val="93C6CAD80AD647299B48B8893C39B07712"/>
    <w:rsid w:val="0056057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1">
    <w:name w:val="78C584C79C294948B446B2EB9C20812011"/>
    <w:rsid w:val="00560577"/>
    <w:rPr>
      <w:rFonts w:eastAsiaTheme="minorHAnsi"/>
      <w:lang w:eastAsia="en-US"/>
    </w:rPr>
  </w:style>
  <w:style w:type="paragraph" w:customStyle="1" w:styleId="3DCA69869EC94C87B75424A6E2F50FA410">
    <w:name w:val="3DCA69869EC94C87B75424A6E2F50FA410"/>
    <w:rsid w:val="00560577"/>
    <w:rPr>
      <w:rFonts w:eastAsiaTheme="minorHAnsi"/>
      <w:lang w:eastAsia="en-US"/>
    </w:rPr>
  </w:style>
  <w:style w:type="paragraph" w:customStyle="1" w:styleId="9775300AC0A84CACAE1615A36CACF34D10">
    <w:name w:val="9775300AC0A84CACAE1615A36CACF34D10"/>
    <w:rsid w:val="00560577"/>
    <w:rPr>
      <w:rFonts w:eastAsiaTheme="minorHAnsi"/>
      <w:lang w:eastAsia="en-US"/>
    </w:rPr>
  </w:style>
  <w:style w:type="paragraph" w:customStyle="1" w:styleId="2936751D952C4F45A07132938CE6A39410">
    <w:name w:val="2936751D952C4F45A07132938CE6A39410"/>
    <w:rsid w:val="00560577"/>
    <w:rPr>
      <w:rFonts w:eastAsiaTheme="minorHAnsi"/>
      <w:lang w:eastAsia="en-US"/>
    </w:rPr>
  </w:style>
  <w:style w:type="paragraph" w:customStyle="1" w:styleId="5928CAFFE67D411592DE7C304181804C8">
    <w:name w:val="5928CAFFE67D411592DE7C304181804C8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9">
    <w:name w:val="36576FCCB9CB421A93A691E43C8EA2329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C5DE08C2D51742239006A9AD6AA7C07D">
    <w:name w:val="C5DE08C2D51742239006A9AD6AA7C07D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69E2772FE68404191DED7B0BE6663498">
    <w:name w:val="D69E2772FE68404191DED7B0BE6663498"/>
    <w:rsid w:val="00560577"/>
    <w:rPr>
      <w:rFonts w:eastAsiaTheme="minorHAnsi"/>
      <w:lang w:eastAsia="en-US"/>
    </w:rPr>
  </w:style>
  <w:style w:type="paragraph" w:customStyle="1" w:styleId="8E839A26E2174A27B300AF5BB7631A728">
    <w:name w:val="8E839A26E2174A27B300AF5BB7631A7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8">
    <w:name w:val="28A06FDEE6BB4D12B81062B660C1973B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8">
    <w:name w:val="08ADA4FFA8454194BBA74FF9582F335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8">
    <w:name w:val="E2798618DB494A1F97FB7CBFF99CEABA8"/>
    <w:rsid w:val="00560577"/>
    <w:rPr>
      <w:rFonts w:eastAsiaTheme="minorHAnsi"/>
      <w:lang w:eastAsia="en-US"/>
    </w:rPr>
  </w:style>
  <w:style w:type="paragraph" w:customStyle="1" w:styleId="54EE6DF18C77487DA54700A1DE9C285B8">
    <w:name w:val="54EE6DF18C77487DA54700A1DE9C285B8"/>
    <w:rsid w:val="00560577"/>
    <w:rPr>
      <w:rFonts w:eastAsiaTheme="minorHAnsi"/>
      <w:lang w:eastAsia="en-US"/>
    </w:rPr>
  </w:style>
  <w:style w:type="paragraph" w:customStyle="1" w:styleId="91DC77F6D6484D0D9843E875513EABB78">
    <w:name w:val="91DC77F6D6484D0D9843E875513EABB7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8">
    <w:name w:val="8A2937FDD4784013B66BBAD1574BEDB5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8">
    <w:name w:val="8E46173DBE284521B369AC95CAD3EDA58"/>
    <w:rsid w:val="00560577"/>
    <w:rPr>
      <w:rFonts w:eastAsiaTheme="minorHAnsi"/>
      <w:lang w:eastAsia="en-US"/>
    </w:rPr>
  </w:style>
  <w:style w:type="paragraph" w:customStyle="1" w:styleId="06914F62EB97442FB925A75D73D670828">
    <w:name w:val="06914F62EB97442FB925A75D73D6708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8">
    <w:name w:val="A1F80C37EF1D4C469695B9486F0A36F1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8">
    <w:name w:val="A7AF95BA6FBD40BA83494FA4AAF5560D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7">
    <w:name w:val="B3EE2D08A3344714AE068AA4588A6B517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4">
    <w:name w:val="5B8E6A1BBE734E9993151973C87C0AE64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3">
    <w:name w:val="FA79625A64BC4266A0B99EEA8EF13BBF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3">
    <w:name w:val="C8F856DB66534ED583933DD356DED67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3">
    <w:name w:val="6BFF20EC8EF147198B3A340531D0538E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2">
    <w:name w:val="E82BFCBB85594AD3909C54EFDE6B51A32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A2B996A95924701A5F7EAF096E0F8D7">
    <w:name w:val="7A2B996A95924701A5F7EAF096E0F8D7"/>
    <w:rsid w:val="00560577"/>
    <w:rPr>
      <w:rFonts w:eastAsiaTheme="minorHAnsi"/>
      <w:lang w:eastAsia="en-US"/>
    </w:rPr>
  </w:style>
  <w:style w:type="paragraph" w:customStyle="1" w:styleId="F3348E52659F4477BB2D39BD210D5EF021">
    <w:name w:val="F3348E52659F4477BB2D39BD210D5EF021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20">
    <w:name w:val="E2B3DDBE46764CBEBBA61BA869198B9820"/>
    <w:rsid w:val="002C118D"/>
    <w:rPr>
      <w:rFonts w:eastAsiaTheme="minorHAnsi"/>
      <w:lang w:eastAsia="en-US"/>
    </w:rPr>
  </w:style>
  <w:style w:type="paragraph" w:customStyle="1" w:styleId="769A3329D0504E65A63429CC8118C49816">
    <w:name w:val="769A3329D0504E65A63429CC8118C49816"/>
    <w:rsid w:val="002C118D"/>
    <w:rPr>
      <w:rFonts w:eastAsiaTheme="minorHAnsi"/>
      <w:lang w:eastAsia="en-US"/>
    </w:rPr>
  </w:style>
  <w:style w:type="paragraph" w:customStyle="1" w:styleId="17FD56284CAF4B4296BE409C0A9A472615">
    <w:name w:val="17FD56284CAF4B4296BE409C0A9A472615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5">
    <w:name w:val="64754E10F2814939A3F01522628EE1A115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4">
    <w:name w:val="DB08348011F84D79838ABA46453880DE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4">
    <w:name w:val="4198FD3CF44F4792B2500CF4489D6105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3">
    <w:name w:val="93C6CAD80AD647299B48B8893C39B07713"/>
    <w:rsid w:val="002C118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2">
    <w:name w:val="78C584C79C294948B446B2EB9C20812012"/>
    <w:rsid w:val="002C118D"/>
    <w:rPr>
      <w:rFonts w:eastAsiaTheme="minorHAnsi"/>
      <w:lang w:eastAsia="en-US"/>
    </w:rPr>
  </w:style>
  <w:style w:type="paragraph" w:customStyle="1" w:styleId="3DCA69869EC94C87B75424A6E2F50FA411">
    <w:name w:val="3DCA69869EC94C87B75424A6E2F50FA411"/>
    <w:rsid w:val="002C118D"/>
    <w:rPr>
      <w:rFonts w:eastAsiaTheme="minorHAnsi"/>
      <w:lang w:eastAsia="en-US"/>
    </w:rPr>
  </w:style>
  <w:style w:type="paragraph" w:customStyle="1" w:styleId="9775300AC0A84CACAE1615A36CACF34D11">
    <w:name w:val="9775300AC0A84CACAE1615A36CACF34D11"/>
    <w:rsid w:val="002C118D"/>
    <w:rPr>
      <w:rFonts w:eastAsiaTheme="minorHAnsi"/>
      <w:lang w:eastAsia="en-US"/>
    </w:rPr>
  </w:style>
  <w:style w:type="paragraph" w:customStyle="1" w:styleId="2936751D952C4F45A07132938CE6A39411">
    <w:name w:val="2936751D952C4F45A07132938CE6A39411"/>
    <w:rsid w:val="002C118D"/>
    <w:rPr>
      <w:rFonts w:eastAsiaTheme="minorHAnsi"/>
      <w:lang w:eastAsia="en-US"/>
    </w:rPr>
  </w:style>
  <w:style w:type="paragraph" w:customStyle="1" w:styleId="5928CAFFE67D411592DE7C304181804C9">
    <w:name w:val="5928CAFFE67D411592DE7C304181804C9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10">
    <w:name w:val="36576FCCB9CB421A93A691E43C8EA23210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C5DE08C2D51742239006A9AD6AA7C07D1">
    <w:name w:val="C5DE08C2D51742239006A9AD6AA7C07D1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A1B9D4CB5D7490D86E1DCF0FEC551CA">
    <w:name w:val="5A1B9D4CB5D7490D86E1DCF0FEC551CA"/>
    <w:rsid w:val="002C118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D69E2772FE68404191DED7B0BE6663499">
    <w:name w:val="D69E2772FE68404191DED7B0BE6663499"/>
    <w:rsid w:val="002C118D"/>
    <w:rPr>
      <w:rFonts w:eastAsiaTheme="minorHAnsi"/>
      <w:lang w:eastAsia="en-US"/>
    </w:rPr>
  </w:style>
  <w:style w:type="paragraph" w:customStyle="1" w:styleId="8E839A26E2174A27B300AF5BB7631A729">
    <w:name w:val="8E839A26E2174A27B300AF5BB7631A7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9">
    <w:name w:val="28A06FDEE6BB4D12B81062B660C1973B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9">
    <w:name w:val="08ADA4FFA8454194BBA74FF9582F335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9">
    <w:name w:val="E2798618DB494A1F97FB7CBFF99CEABA9"/>
    <w:rsid w:val="002C118D"/>
    <w:rPr>
      <w:rFonts w:eastAsiaTheme="minorHAnsi"/>
      <w:lang w:eastAsia="en-US"/>
    </w:rPr>
  </w:style>
  <w:style w:type="paragraph" w:customStyle="1" w:styleId="54EE6DF18C77487DA54700A1DE9C285B9">
    <w:name w:val="54EE6DF18C77487DA54700A1DE9C285B9"/>
    <w:rsid w:val="002C118D"/>
    <w:rPr>
      <w:rFonts w:eastAsiaTheme="minorHAnsi"/>
      <w:lang w:eastAsia="en-US"/>
    </w:rPr>
  </w:style>
  <w:style w:type="paragraph" w:customStyle="1" w:styleId="91DC77F6D6484D0D9843E875513EABB79">
    <w:name w:val="91DC77F6D6484D0D9843E875513EABB7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9">
    <w:name w:val="8A2937FDD4784013B66BBAD1574BEDB5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9">
    <w:name w:val="8E46173DBE284521B369AC95CAD3EDA59"/>
    <w:rsid w:val="002C118D"/>
    <w:rPr>
      <w:rFonts w:eastAsiaTheme="minorHAnsi"/>
      <w:lang w:eastAsia="en-US"/>
    </w:rPr>
  </w:style>
  <w:style w:type="paragraph" w:customStyle="1" w:styleId="06914F62EB97442FB925A75D73D670829">
    <w:name w:val="06914F62EB97442FB925A75D73D6708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9">
    <w:name w:val="A1F80C37EF1D4C469695B9486F0A36F1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9">
    <w:name w:val="A7AF95BA6FBD40BA83494FA4AAF5560D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8">
    <w:name w:val="B3EE2D08A3344714AE068AA4588A6B518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5">
    <w:name w:val="5B8E6A1BBE734E9993151973C87C0AE65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4">
    <w:name w:val="FA79625A64BC4266A0B99EEA8EF13BBF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4">
    <w:name w:val="C8F856DB66534ED583933DD356DED67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4">
    <w:name w:val="6BFF20EC8EF147198B3A340531D0538E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3">
    <w:name w:val="E82BFCBB85594AD3909C54EFDE6B51A33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A2B996A95924701A5F7EAF096E0F8D71">
    <w:name w:val="7A2B996A95924701A5F7EAF096E0F8D71"/>
    <w:rsid w:val="002C118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18D"/>
    <w:rPr>
      <w:color w:val="808080"/>
    </w:rPr>
  </w:style>
  <w:style w:type="paragraph" w:customStyle="1" w:styleId="F3348E52659F4477BB2D39BD210D5EF0">
    <w:name w:val="F3348E52659F4477BB2D39BD210D5EF0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">
    <w:name w:val="F3348E52659F4477BB2D39BD210D5EF0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">
    <w:name w:val="E2B3DDBE46764CBEBBA61BA869198B98"/>
    <w:rsid w:val="006439E2"/>
    <w:rPr>
      <w:rFonts w:eastAsiaTheme="minorHAnsi"/>
      <w:lang w:eastAsia="en-US"/>
    </w:rPr>
  </w:style>
  <w:style w:type="paragraph" w:customStyle="1" w:styleId="F3348E52659F4477BB2D39BD210D5EF02">
    <w:name w:val="F3348E52659F4477BB2D39BD210D5EF02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">
    <w:name w:val="E2B3DDBE46764CBEBBA61BA869198B981"/>
    <w:rsid w:val="006439E2"/>
    <w:rPr>
      <w:rFonts w:eastAsiaTheme="minorHAnsi"/>
      <w:lang w:eastAsia="en-US"/>
    </w:rPr>
  </w:style>
  <w:style w:type="paragraph" w:customStyle="1" w:styleId="F3348E52659F4477BB2D39BD210D5EF03">
    <w:name w:val="F3348E52659F4477BB2D39BD210D5EF03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2">
    <w:name w:val="E2B3DDBE46764CBEBBA61BA869198B982"/>
    <w:rsid w:val="006439E2"/>
    <w:rPr>
      <w:rFonts w:eastAsiaTheme="minorHAnsi"/>
      <w:lang w:eastAsia="en-US"/>
    </w:rPr>
  </w:style>
  <w:style w:type="paragraph" w:customStyle="1" w:styleId="F92ABD7DB89647D393A2771FDE104F32">
    <w:name w:val="F92ABD7DB89647D393A2771FDE104F32"/>
    <w:rsid w:val="006439E2"/>
    <w:rPr>
      <w:rFonts w:eastAsiaTheme="minorHAnsi"/>
      <w:lang w:eastAsia="en-US"/>
    </w:rPr>
  </w:style>
  <w:style w:type="paragraph" w:customStyle="1" w:styleId="F3348E52659F4477BB2D39BD210D5EF04">
    <w:name w:val="F3348E52659F4477BB2D39BD210D5EF04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3">
    <w:name w:val="E2B3DDBE46764CBEBBA61BA869198B983"/>
    <w:rsid w:val="006439E2"/>
    <w:rPr>
      <w:rFonts w:eastAsiaTheme="minorHAnsi"/>
      <w:lang w:eastAsia="en-US"/>
    </w:rPr>
  </w:style>
  <w:style w:type="paragraph" w:customStyle="1" w:styleId="F92ABD7DB89647D393A2771FDE104F321">
    <w:name w:val="F92ABD7DB89647D393A2771FDE104F321"/>
    <w:rsid w:val="006439E2"/>
    <w:rPr>
      <w:rFonts w:eastAsiaTheme="minorHAnsi"/>
      <w:lang w:eastAsia="en-US"/>
    </w:rPr>
  </w:style>
  <w:style w:type="paragraph" w:customStyle="1" w:styleId="F3348E52659F4477BB2D39BD210D5EF05">
    <w:name w:val="F3348E52659F4477BB2D39BD210D5EF05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4">
    <w:name w:val="E2B3DDBE46764CBEBBA61BA869198B984"/>
    <w:rsid w:val="006439E2"/>
    <w:rPr>
      <w:rFonts w:eastAsiaTheme="minorHAnsi"/>
      <w:lang w:eastAsia="en-US"/>
    </w:rPr>
  </w:style>
  <w:style w:type="paragraph" w:customStyle="1" w:styleId="769A3329D0504E65A63429CC8118C498">
    <w:name w:val="769A3329D0504E65A63429CC8118C498"/>
    <w:rsid w:val="006439E2"/>
    <w:rPr>
      <w:rFonts w:eastAsiaTheme="minorHAnsi"/>
      <w:lang w:eastAsia="en-US"/>
    </w:rPr>
  </w:style>
  <w:style w:type="paragraph" w:customStyle="1" w:styleId="F3348E52659F4477BB2D39BD210D5EF06">
    <w:name w:val="F3348E52659F4477BB2D39BD210D5EF06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5">
    <w:name w:val="E2B3DDBE46764CBEBBA61BA869198B985"/>
    <w:rsid w:val="006439E2"/>
    <w:rPr>
      <w:rFonts w:eastAsiaTheme="minorHAnsi"/>
      <w:lang w:eastAsia="en-US"/>
    </w:rPr>
  </w:style>
  <w:style w:type="paragraph" w:customStyle="1" w:styleId="769A3329D0504E65A63429CC8118C4981">
    <w:name w:val="769A3329D0504E65A63429CC8118C4981"/>
    <w:rsid w:val="006439E2"/>
    <w:rPr>
      <w:rFonts w:eastAsiaTheme="minorHAnsi"/>
      <w:lang w:eastAsia="en-US"/>
    </w:rPr>
  </w:style>
  <w:style w:type="paragraph" w:customStyle="1" w:styleId="17FD56284CAF4B4296BE409C0A9A4726">
    <w:name w:val="17FD56284CAF4B4296BE409C0A9A4726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">
    <w:name w:val="64754E10F2814939A3F01522628EE1A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7">
    <w:name w:val="F3348E52659F4477BB2D39BD210D5EF07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6">
    <w:name w:val="E2B3DDBE46764CBEBBA61BA869198B986"/>
    <w:rsid w:val="006439E2"/>
    <w:rPr>
      <w:rFonts w:eastAsiaTheme="minorHAnsi"/>
      <w:lang w:eastAsia="en-US"/>
    </w:rPr>
  </w:style>
  <w:style w:type="paragraph" w:customStyle="1" w:styleId="769A3329D0504E65A63429CC8118C4982">
    <w:name w:val="769A3329D0504E65A63429CC8118C4982"/>
    <w:rsid w:val="006439E2"/>
    <w:rPr>
      <w:rFonts w:eastAsiaTheme="minorHAnsi"/>
      <w:lang w:eastAsia="en-US"/>
    </w:rPr>
  </w:style>
  <w:style w:type="paragraph" w:customStyle="1" w:styleId="17FD56284CAF4B4296BE409C0A9A47261">
    <w:name w:val="17FD56284CAF4B4296BE409C0A9A4726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">
    <w:name w:val="64754E10F2814939A3F01522628EE1A11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">
    <w:name w:val="DB08348011F84D79838ABA46453880DE"/>
    <w:rsid w:val="006439E2"/>
    <w:rPr>
      <w:rFonts w:eastAsiaTheme="minorHAnsi"/>
      <w:lang w:eastAsia="en-US"/>
    </w:rPr>
  </w:style>
  <w:style w:type="paragraph" w:customStyle="1" w:styleId="4198FD3CF44F4792B2500CF4489D6105">
    <w:name w:val="4198FD3CF44F4792B2500CF4489D6105"/>
    <w:rsid w:val="006439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8">
    <w:name w:val="F3348E52659F4477BB2D39BD210D5EF08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7">
    <w:name w:val="E2B3DDBE46764CBEBBA61BA869198B987"/>
    <w:rsid w:val="007E5DBA"/>
    <w:rPr>
      <w:rFonts w:eastAsiaTheme="minorHAnsi"/>
      <w:lang w:eastAsia="en-US"/>
    </w:rPr>
  </w:style>
  <w:style w:type="paragraph" w:customStyle="1" w:styleId="769A3329D0504E65A63429CC8118C4983">
    <w:name w:val="769A3329D0504E65A63429CC8118C4983"/>
    <w:rsid w:val="007E5DBA"/>
    <w:rPr>
      <w:rFonts w:eastAsiaTheme="minorHAnsi"/>
      <w:lang w:eastAsia="en-US"/>
    </w:rPr>
  </w:style>
  <w:style w:type="paragraph" w:customStyle="1" w:styleId="17FD56284CAF4B4296BE409C0A9A47262">
    <w:name w:val="17FD56284CAF4B4296BE409C0A9A4726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2">
    <w:name w:val="64754E10F2814939A3F01522628EE1A1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">
    <w:name w:val="DB08348011F84D79838ABA46453880DE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">
    <w:name w:val="4198FD3CF44F4792B2500CF4489D6105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">
    <w:name w:val="93C6CAD80AD647299B48B8893C39B077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F3348E52659F4477BB2D39BD210D5EF09">
    <w:name w:val="F3348E52659F4477BB2D39BD210D5EF09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8">
    <w:name w:val="E2B3DDBE46764CBEBBA61BA869198B988"/>
    <w:rsid w:val="007E5DBA"/>
    <w:rPr>
      <w:rFonts w:eastAsiaTheme="minorHAnsi"/>
      <w:lang w:eastAsia="en-US"/>
    </w:rPr>
  </w:style>
  <w:style w:type="paragraph" w:customStyle="1" w:styleId="769A3329D0504E65A63429CC8118C4984">
    <w:name w:val="769A3329D0504E65A63429CC8118C4984"/>
    <w:rsid w:val="007E5DBA"/>
    <w:rPr>
      <w:rFonts w:eastAsiaTheme="minorHAnsi"/>
      <w:lang w:eastAsia="en-US"/>
    </w:rPr>
  </w:style>
  <w:style w:type="paragraph" w:customStyle="1" w:styleId="17FD56284CAF4B4296BE409C0A9A47263">
    <w:name w:val="17FD56284CAF4B4296BE409C0A9A4726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3">
    <w:name w:val="64754E10F2814939A3F01522628EE1A1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2">
    <w:name w:val="DB08348011F84D79838ABA46453880DE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2">
    <w:name w:val="4198FD3CF44F4792B2500CF4489D61052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">
    <w:name w:val="93C6CAD80AD647299B48B8893C39B0771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">
    <w:name w:val="78C584C79C294948B446B2EB9C208120"/>
    <w:rsid w:val="007E5DBA"/>
    <w:rPr>
      <w:rFonts w:eastAsiaTheme="minorHAnsi"/>
      <w:lang w:eastAsia="en-US"/>
    </w:rPr>
  </w:style>
  <w:style w:type="paragraph" w:customStyle="1" w:styleId="F3348E52659F4477BB2D39BD210D5EF010">
    <w:name w:val="F3348E52659F4477BB2D39BD210D5EF010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9">
    <w:name w:val="E2B3DDBE46764CBEBBA61BA869198B989"/>
    <w:rsid w:val="007E5DBA"/>
    <w:rPr>
      <w:rFonts w:eastAsiaTheme="minorHAnsi"/>
      <w:lang w:eastAsia="en-US"/>
    </w:rPr>
  </w:style>
  <w:style w:type="paragraph" w:customStyle="1" w:styleId="769A3329D0504E65A63429CC8118C4985">
    <w:name w:val="769A3329D0504E65A63429CC8118C4985"/>
    <w:rsid w:val="007E5DBA"/>
    <w:rPr>
      <w:rFonts w:eastAsiaTheme="minorHAnsi"/>
      <w:lang w:eastAsia="en-US"/>
    </w:rPr>
  </w:style>
  <w:style w:type="paragraph" w:customStyle="1" w:styleId="17FD56284CAF4B4296BE409C0A9A47264">
    <w:name w:val="17FD56284CAF4B4296BE409C0A9A4726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4">
    <w:name w:val="64754E10F2814939A3F01522628EE1A1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3">
    <w:name w:val="DB08348011F84D79838ABA46453880DE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3">
    <w:name w:val="4198FD3CF44F4792B2500CF4489D61053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2">
    <w:name w:val="93C6CAD80AD647299B48B8893C39B0772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">
    <w:name w:val="78C584C79C294948B446B2EB9C2081201"/>
    <w:rsid w:val="007E5DBA"/>
    <w:rPr>
      <w:rFonts w:eastAsiaTheme="minorHAnsi"/>
      <w:lang w:eastAsia="en-US"/>
    </w:rPr>
  </w:style>
  <w:style w:type="paragraph" w:customStyle="1" w:styleId="3DCA69869EC94C87B75424A6E2F50FA4">
    <w:name w:val="3DCA69869EC94C87B75424A6E2F50FA4"/>
    <w:rsid w:val="007E5DBA"/>
    <w:rPr>
      <w:rFonts w:eastAsiaTheme="minorHAnsi"/>
      <w:lang w:eastAsia="en-US"/>
    </w:rPr>
  </w:style>
  <w:style w:type="paragraph" w:customStyle="1" w:styleId="9775300AC0A84CACAE1615A36CACF34D">
    <w:name w:val="9775300AC0A84CACAE1615A36CACF34D"/>
    <w:rsid w:val="007E5DBA"/>
    <w:rPr>
      <w:rFonts w:eastAsiaTheme="minorHAnsi"/>
      <w:lang w:eastAsia="en-US"/>
    </w:rPr>
  </w:style>
  <w:style w:type="paragraph" w:customStyle="1" w:styleId="2936751D952C4F45A07132938CE6A394">
    <w:name w:val="2936751D952C4F45A07132938CE6A394"/>
    <w:rsid w:val="007E5DBA"/>
    <w:rPr>
      <w:rFonts w:eastAsiaTheme="minorHAnsi"/>
      <w:lang w:eastAsia="en-US"/>
    </w:rPr>
  </w:style>
  <w:style w:type="paragraph" w:customStyle="1" w:styleId="7386811E690844AFA33DC344A112EB65">
    <w:name w:val="7386811E690844AFA33DC344A112EB65"/>
    <w:rsid w:val="007E5DBA"/>
    <w:pPr>
      <w:ind w:left="720"/>
      <w:contextualSpacing/>
    </w:pPr>
    <w:rPr>
      <w:rFonts w:eastAsiaTheme="minorHAnsi"/>
      <w:lang w:eastAsia="en-US"/>
    </w:rPr>
  </w:style>
  <w:style w:type="paragraph" w:customStyle="1" w:styleId="F3348E52659F4477BB2D39BD210D5EF011">
    <w:name w:val="F3348E52659F4477BB2D39BD210D5EF011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0">
    <w:name w:val="E2B3DDBE46764CBEBBA61BA869198B9810"/>
    <w:rsid w:val="007E5DBA"/>
    <w:rPr>
      <w:rFonts w:eastAsiaTheme="minorHAnsi"/>
      <w:lang w:eastAsia="en-US"/>
    </w:rPr>
  </w:style>
  <w:style w:type="paragraph" w:customStyle="1" w:styleId="769A3329D0504E65A63429CC8118C4986">
    <w:name w:val="769A3329D0504E65A63429CC8118C4986"/>
    <w:rsid w:val="007E5DBA"/>
    <w:rPr>
      <w:rFonts w:eastAsiaTheme="minorHAnsi"/>
      <w:lang w:eastAsia="en-US"/>
    </w:rPr>
  </w:style>
  <w:style w:type="paragraph" w:customStyle="1" w:styleId="17FD56284CAF4B4296BE409C0A9A47265">
    <w:name w:val="17FD56284CAF4B4296BE409C0A9A47265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5">
    <w:name w:val="64754E10F2814939A3F01522628EE1A15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4">
    <w:name w:val="DB08348011F84D79838ABA46453880DE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4">
    <w:name w:val="4198FD3CF44F4792B2500CF4489D61054"/>
    <w:rsid w:val="007E5D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3">
    <w:name w:val="93C6CAD80AD647299B48B8893C39B0773"/>
    <w:rsid w:val="007E5DB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2">
    <w:name w:val="78C584C79C294948B446B2EB9C2081202"/>
    <w:rsid w:val="007E5DBA"/>
    <w:rPr>
      <w:rFonts w:eastAsiaTheme="minorHAnsi"/>
      <w:lang w:eastAsia="en-US"/>
    </w:rPr>
  </w:style>
  <w:style w:type="paragraph" w:customStyle="1" w:styleId="3DCA69869EC94C87B75424A6E2F50FA41">
    <w:name w:val="3DCA69869EC94C87B75424A6E2F50FA41"/>
    <w:rsid w:val="007E5DBA"/>
    <w:rPr>
      <w:rFonts w:eastAsiaTheme="minorHAnsi"/>
      <w:lang w:eastAsia="en-US"/>
    </w:rPr>
  </w:style>
  <w:style w:type="paragraph" w:customStyle="1" w:styleId="9775300AC0A84CACAE1615A36CACF34D1">
    <w:name w:val="9775300AC0A84CACAE1615A36CACF34D1"/>
    <w:rsid w:val="007E5DBA"/>
    <w:rPr>
      <w:rFonts w:eastAsiaTheme="minorHAnsi"/>
      <w:lang w:eastAsia="en-US"/>
    </w:rPr>
  </w:style>
  <w:style w:type="paragraph" w:customStyle="1" w:styleId="2936751D952C4F45A07132938CE6A3941">
    <w:name w:val="2936751D952C4F45A07132938CE6A3941"/>
    <w:rsid w:val="007E5DBA"/>
    <w:rPr>
      <w:rFonts w:eastAsiaTheme="minorHAnsi"/>
      <w:lang w:eastAsia="en-US"/>
    </w:rPr>
  </w:style>
  <w:style w:type="paragraph" w:customStyle="1" w:styleId="A0F0C943E683488BA33D14E3EBA51443">
    <w:name w:val="A0F0C943E683488BA33D14E3EBA51443"/>
    <w:rsid w:val="007E5DBA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">
    <w:name w:val="36576FCCB9CB421A93A691E43C8EA232"/>
    <w:rsid w:val="007E5DBA"/>
  </w:style>
  <w:style w:type="paragraph" w:customStyle="1" w:styleId="F3348E52659F4477BB2D39BD210D5EF012">
    <w:name w:val="F3348E52659F4477BB2D39BD210D5EF0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1">
    <w:name w:val="E2B3DDBE46764CBEBBA61BA869198B9811"/>
    <w:rsid w:val="00BF3DF8"/>
    <w:rPr>
      <w:rFonts w:eastAsiaTheme="minorHAnsi"/>
      <w:lang w:eastAsia="en-US"/>
    </w:rPr>
  </w:style>
  <w:style w:type="paragraph" w:customStyle="1" w:styleId="769A3329D0504E65A63429CC8118C4987">
    <w:name w:val="769A3329D0504E65A63429CC8118C4987"/>
    <w:rsid w:val="00BF3DF8"/>
    <w:rPr>
      <w:rFonts w:eastAsiaTheme="minorHAnsi"/>
      <w:lang w:eastAsia="en-US"/>
    </w:rPr>
  </w:style>
  <w:style w:type="paragraph" w:customStyle="1" w:styleId="17FD56284CAF4B4296BE409C0A9A47266">
    <w:name w:val="17FD56284CAF4B4296BE409C0A9A4726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6">
    <w:name w:val="64754E10F2814939A3F01522628EE1A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5">
    <w:name w:val="DB08348011F84D79838ABA46453880DE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5">
    <w:name w:val="4198FD3CF44F4792B2500CF4489D6105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4">
    <w:name w:val="93C6CAD80AD647299B48B8893C39B0774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3">
    <w:name w:val="78C584C79C294948B446B2EB9C2081203"/>
    <w:rsid w:val="00BF3DF8"/>
    <w:rPr>
      <w:rFonts w:eastAsiaTheme="minorHAnsi"/>
      <w:lang w:eastAsia="en-US"/>
    </w:rPr>
  </w:style>
  <w:style w:type="paragraph" w:customStyle="1" w:styleId="3DCA69869EC94C87B75424A6E2F50FA42">
    <w:name w:val="3DCA69869EC94C87B75424A6E2F50FA42"/>
    <w:rsid w:val="00BF3DF8"/>
    <w:rPr>
      <w:rFonts w:eastAsiaTheme="minorHAnsi"/>
      <w:lang w:eastAsia="en-US"/>
    </w:rPr>
  </w:style>
  <w:style w:type="paragraph" w:customStyle="1" w:styleId="9775300AC0A84CACAE1615A36CACF34D2">
    <w:name w:val="9775300AC0A84CACAE1615A36CACF34D2"/>
    <w:rsid w:val="00BF3DF8"/>
    <w:rPr>
      <w:rFonts w:eastAsiaTheme="minorHAnsi"/>
      <w:lang w:eastAsia="en-US"/>
    </w:rPr>
  </w:style>
  <w:style w:type="paragraph" w:customStyle="1" w:styleId="2936751D952C4F45A07132938CE6A3942">
    <w:name w:val="2936751D952C4F45A07132938CE6A3942"/>
    <w:rsid w:val="00BF3DF8"/>
    <w:rPr>
      <w:rFonts w:eastAsiaTheme="minorHAnsi"/>
      <w:lang w:eastAsia="en-US"/>
    </w:rPr>
  </w:style>
  <w:style w:type="paragraph" w:customStyle="1" w:styleId="5928CAFFE67D411592DE7C304181804C">
    <w:name w:val="5928CAFFE67D411592DE7C304181804C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1">
    <w:name w:val="36576FCCB9CB421A93A691E43C8EA232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E5C69CF6E87F4AF4BAD2FD91A32A2973">
    <w:name w:val="E5C69CF6E87F4AF4BAD2FD91A32A2973"/>
    <w:rsid w:val="00BF3DF8"/>
    <w:rPr>
      <w:rFonts w:eastAsiaTheme="minorHAnsi"/>
      <w:lang w:eastAsia="en-US"/>
    </w:rPr>
  </w:style>
  <w:style w:type="paragraph" w:customStyle="1" w:styleId="8E839A26E2174A27B300AF5BB7631A72">
    <w:name w:val="8E839A26E2174A27B300AF5BB7631A72"/>
    <w:rsid w:val="00BF3DF8"/>
  </w:style>
  <w:style w:type="paragraph" w:customStyle="1" w:styleId="349AEBD3C36146A7BC18F0B69C6DCC28">
    <w:name w:val="349AEBD3C36146A7BC18F0B69C6DCC28"/>
    <w:rsid w:val="00BF3DF8"/>
  </w:style>
  <w:style w:type="paragraph" w:customStyle="1" w:styleId="D69E2772FE68404191DED7B0BE666349">
    <w:name w:val="D69E2772FE68404191DED7B0BE666349"/>
    <w:rsid w:val="00BF3DF8"/>
  </w:style>
  <w:style w:type="paragraph" w:customStyle="1" w:styleId="28A06FDEE6BB4D12B81062B660C1973B">
    <w:name w:val="28A06FDEE6BB4D12B81062B660C1973B"/>
    <w:rsid w:val="00BF3DF8"/>
  </w:style>
  <w:style w:type="paragraph" w:customStyle="1" w:styleId="08ADA4FFA8454194BBA74FF9582F3352">
    <w:name w:val="08ADA4FFA8454194BBA74FF9582F3352"/>
    <w:rsid w:val="00BF3DF8"/>
  </w:style>
  <w:style w:type="paragraph" w:customStyle="1" w:styleId="E2798618DB494A1F97FB7CBFF99CEABA">
    <w:name w:val="E2798618DB494A1F97FB7CBFF99CEABA"/>
    <w:rsid w:val="00BF3DF8"/>
  </w:style>
  <w:style w:type="paragraph" w:customStyle="1" w:styleId="54EE6DF18C77487DA54700A1DE9C285B">
    <w:name w:val="54EE6DF18C77487DA54700A1DE9C285B"/>
    <w:rsid w:val="00BF3DF8"/>
  </w:style>
  <w:style w:type="paragraph" w:customStyle="1" w:styleId="91DC77F6D6484D0D9843E875513EABB7">
    <w:name w:val="91DC77F6D6484D0D9843E875513EABB7"/>
    <w:rsid w:val="00BF3DF8"/>
  </w:style>
  <w:style w:type="paragraph" w:customStyle="1" w:styleId="8A2937FDD4784013B66BBAD1574BEDB5">
    <w:name w:val="8A2937FDD4784013B66BBAD1574BEDB5"/>
    <w:rsid w:val="00BF3DF8"/>
  </w:style>
  <w:style w:type="paragraph" w:customStyle="1" w:styleId="8E46173DBE284521B369AC95CAD3EDA5">
    <w:name w:val="8E46173DBE284521B369AC95CAD3EDA5"/>
    <w:rsid w:val="00BF3DF8"/>
  </w:style>
  <w:style w:type="paragraph" w:customStyle="1" w:styleId="06914F62EB97442FB925A75D73D67082">
    <w:name w:val="06914F62EB97442FB925A75D73D67082"/>
    <w:rsid w:val="00BF3DF8"/>
  </w:style>
  <w:style w:type="paragraph" w:customStyle="1" w:styleId="A1F80C37EF1D4C469695B9486F0A36F1">
    <w:name w:val="A1F80C37EF1D4C469695B9486F0A36F1"/>
    <w:rsid w:val="00BF3DF8"/>
  </w:style>
  <w:style w:type="paragraph" w:customStyle="1" w:styleId="A7AF95BA6FBD40BA83494FA4AAF5560D">
    <w:name w:val="A7AF95BA6FBD40BA83494FA4AAF5560D"/>
    <w:rsid w:val="00BF3DF8"/>
  </w:style>
  <w:style w:type="paragraph" w:customStyle="1" w:styleId="F3348E52659F4477BB2D39BD210D5EF013">
    <w:name w:val="F3348E52659F4477BB2D39BD210D5EF0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2">
    <w:name w:val="E2B3DDBE46764CBEBBA61BA869198B9812"/>
    <w:rsid w:val="00BF3DF8"/>
    <w:rPr>
      <w:rFonts w:eastAsiaTheme="minorHAnsi"/>
      <w:lang w:eastAsia="en-US"/>
    </w:rPr>
  </w:style>
  <w:style w:type="paragraph" w:customStyle="1" w:styleId="769A3329D0504E65A63429CC8118C4988">
    <w:name w:val="769A3329D0504E65A63429CC8118C4988"/>
    <w:rsid w:val="00BF3DF8"/>
    <w:rPr>
      <w:rFonts w:eastAsiaTheme="minorHAnsi"/>
      <w:lang w:eastAsia="en-US"/>
    </w:rPr>
  </w:style>
  <w:style w:type="paragraph" w:customStyle="1" w:styleId="17FD56284CAF4B4296BE409C0A9A47267">
    <w:name w:val="17FD56284CAF4B4296BE409C0A9A4726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7">
    <w:name w:val="64754E10F2814939A3F01522628EE1A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6">
    <w:name w:val="DB08348011F84D79838ABA46453880DE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6">
    <w:name w:val="4198FD3CF44F4792B2500CF4489D6105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5">
    <w:name w:val="93C6CAD80AD647299B48B8893C39B0775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4">
    <w:name w:val="78C584C79C294948B446B2EB9C2081204"/>
    <w:rsid w:val="00BF3DF8"/>
    <w:rPr>
      <w:rFonts w:eastAsiaTheme="minorHAnsi"/>
      <w:lang w:eastAsia="en-US"/>
    </w:rPr>
  </w:style>
  <w:style w:type="paragraph" w:customStyle="1" w:styleId="3DCA69869EC94C87B75424A6E2F50FA43">
    <w:name w:val="3DCA69869EC94C87B75424A6E2F50FA43"/>
    <w:rsid w:val="00BF3DF8"/>
    <w:rPr>
      <w:rFonts w:eastAsiaTheme="minorHAnsi"/>
      <w:lang w:eastAsia="en-US"/>
    </w:rPr>
  </w:style>
  <w:style w:type="paragraph" w:customStyle="1" w:styleId="9775300AC0A84CACAE1615A36CACF34D3">
    <w:name w:val="9775300AC0A84CACAE1615A36CACF34D3"/>
    <w:rsid w:val="00BF3DF8"/>
    <w:rPr>
      <w:rFonts w:eastAsiaTheme="minorHAnsi"/>
      <w:lang w:eastAsia="en-US"/>
    </w:rPr>
  </w:style>
  <w:style w:type="paragraph" w:customStyle="1" w:styleId="2936751D952C4F45A07132938CE6A3943">
    <w:name w:val="2936751D952C4F45A07132938CE6A3943"/>
    <w:rsid w:val="00BF3DF8"/>
    <w:rPr>
      <w:rFonts w:eastAsiaTheme="minorHAnsi"/>
      <w:lang w:eastAsia="en-US"/>
    </w:rPr>
  </w:style>
  <w:style w:type="paragraph" w:customStyle="1" w:styleId="5928CAFFE67D411592DE7C304181804C1">
    <w:name w:val="5928CAFFE67D411592DE7C304181804C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2">
    <w:name w:val="36576FCCB9CB421A93A691E43C8EA232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1">
    <w:name w:val="D69E2772FE68404191DED7B0BE6663491"/>
    <w:rsid w:val="00BF3DF8"/>
    <w:rPr>
      <w:rFonts w:eastAsiaTheme="minorHAnsi"/>
      <w:lang w:eastAsia="en-US"/>
    </w:rPr>
  </w:style>
  <w:style w:type="paragraph" w:customStyle="1" w:styleId="8E839A26E2174A27B300AF5BB7631A721">
    <w:name w:val="8E839A26E2174A27B300AF5BB7631A7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1">
    <w:name w:val="28A06FDEE6BB4D12B81062B660C1973B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1">
    <w:name w:val="08ADA4FFA8454194BBA74FF9582F335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1">
    <w:name w:val="E2798618DB494A1F97FB7CBFF99CEABA1"/>
    <w:rsid w:val="00BF3DF8"/>
    <w:rPr>
      <w:rFonts w:eastAsiaTheme="minorHAnsi"/>
      <w:lang w:eastAsia="en-US"/>
    </w:rPr>
  </w:style>
  <w:style w:type="paragraph" w:customStyle="1" w:styleId="54EE6DF18C77487DA54700A1DE9C285B1">
    <w:name w:val="54EE6DF18C77487DA54700A1DE9C285B1"/>
    <w:rsid w:val="00BF3DF8"/>
    <w:rPr>
      <w:rFonts w:eastAsiaTheme="minorHAnsi"/>
      <w:lang w:eastAsia="en-US"/>
    </w:rPr>
  </w:style>
  <w:style w:type="paragraph" w:customStyle="1" w:styleId="91DC77F6D6484D0D9843E875513EABB71">
    <w:name w:val="91DC77F6D6484D0D9843E875513EABB7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1">
    <w:name w:val="8A2937FDD4784013B66BBAD1574BEDB5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1">
    <w:name w:val="8E46173DBE284521B369AC95CAD3EDA51"/>
    <w:rsid w:val="00BF3DF8"/>
    <w:rPr>
      <w:rFonts w:eastAsiaTheme="minorHAnsi"/>
      <w:lang w:eastAsia="en-US"/>
    </w:rPr>
  </w:style>
  <w:style w:type="paragraph" w:customStyle="1" w:styleId="06914F62EB97442FB925A75D73D670821">
    <w:name w:val="06914F62EB97442FB925A75D73D67082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1">
    <w:name w:val="A1F80C37EF1D4C469695B9486F0A36F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1">
    <w:name w:val="A7AF95BA6FBD40BA83494FA4AAF5560D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">
    <w:name w:val="B3EE2D08A3344714AE068AA4588A6B5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4">
    <w:name w:val="F3348E52659F4477BB2D39BD210D5EF0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3">
    <w:name w:val="E2B3DDBE46764CBEBBA61BA869198B9813"/>
    <w:rsid w:val="00BF3DF8"/>
    <w:rPr>
      <w:rFonts w:eastAsiaTheme="minorHAnsi"/>
      <w:lang w:eastAsia="en-US"/>
    </w:rPr>
  </w:style>
  <w:style w:type="paragraph" w:customStyle="1" w:styleId="769A3329D0504E65A63429CC8118C4989">
    <w:name w:val="769A3329D0504E65A63429CC8118C4989"/>
    <w:rsid w:val="00BF3DF8"/>
    <w:rPr>
      <w:rFonts w:eastAsiaTheme="minorHAnsi"/>
      <w:lang w:eastAsia="en-US"/>
    </w:rPr>
  </w:style>
  <w:style w:type="paragraph" w:customStyle="1" w:styleId="17FD56284CAF4B4296BE409C0A9A47268">
    <w:name w:val="17FD56284CAF4B4296BE409C0A9A4726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8">
    <w:name w:val="64754E10F2814939A3F01522628EE1A1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7">
    <w:name w:val="DB08348011F84D79838ABA46453880DE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7">
    <w:name w:val="4198FD3CF44F4792B2500CF4489D6105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6">
    <w:name w:val="93C6CAD80AD647299B48B8893C39B0776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5">
    <w:name w:val="78C584C79C294948B446B2EB9C2081205"/>
    <w:rsid w:val="00BF3DF8"/>
    <w:rPr>
      <w:rFonts w:eastAsiaTheme="minorHAnsi"/>
      <w:lang w:eastAsia="en-US"/>
    </w:rPr>
  </w:style>
  <w:style w:type="paragraph" w:customStyle="1" w:styleId="3DCA69869EC94C87B75424A6E2F50FA44">
    <w:name w:val="3DCA69869EC94C87B75424A6E2F50FA44"/>
    <w:rsid w:val="00BF3DF8"/>
    <w:rPr>
      <w:rFonts w:eastAsiaTheme="minorHAnsi"/>
      <w:lang w:eastAsia="en-US"/>
    </w:rPr>
  </w:style>
  <w:style w:type="paragraph" w:customStyle="1" w:styleId="9775300AC0A84CACAE1615A36CACF34D4">
    <w:name w:val="9775300AC0A84CACAE1615A36CACF34D4"/>
    <w:rsid w:val="00BF3DF8"/>
    <w:rPr>
      <w:rFonts w:eastAsiaTheme="minorHAnsi"/>
      <w:lang w:eastAsia="en-US"/>
    </w:rPr>
  </w:style>
  <w:style w:type="paragraph" w:customStyle="1" w:styleId="2936751D952C4F45A07132938CE6A3944">
    <w:name w:val="2936751D952C4F45A07132938CE6A3944"/>
    <w:rsid w:val="00BF3DF8"/>
    <w:rPr>
      <w:rFonts w:eastAsiaTheme="minorHAnsi"/>
      <w:lang w:eastAsia="en-US"/>
    </w:rPr>
  </w:style>
  <w:style w:type="paragraph" w:customStyle="1" w:styleId="5928CAFFE67D411592DE7C304181804C2">
    <w:name w:val="5928CAFFE67D411592DE7C304181804C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3">
    <w:name w:val="36576FCCB9CB421A93A691E43C8EA232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2">
    <w:name w:val="D69E2772FE68404191DED7B0BE6663492"/>
    <w:rsid w:val="00BF3DF8"/>
    <w:rPr>
      <w:rFonts w:eastAsiaTheme="minorHAnsi"/>
      <w:lang w:eastAsia="en-US"/>
    </w:rPr>
  </w:style>
  <w:style w:type="paragraph" w:customStyle="1" w:styleId="8E839A26E2174A27B300AF5BB7631A722">
    <w:name w:val="8E839A26E2174A27B300AF5BB7631A7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2">
    <w:name w:val="28A06FDEE6BB4D12B81062B660C1973B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2">
    <w:name w:val="08ADA4FFA8454194BBA74FF9582F335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2">
    <w:name w:val="E2798618DB494A1F97FB7CBFF99CEABA2"/>
    <w:rsid w:val="00BF3DF8"/>
    <w:rPr>
      <w:rFonts w:eastAsiaTheme="minorHAnsi"/>
      <w:lang w:eastAsia="en-US"/>
    </w:rPr>
  </w:style>
  <w:style w:type="paragraph" w:customStyle="1" w:styleId="54EE6DF18C77487DA54700A1DE9C285B2">
    <w:name w:val="54EE6DF18C77487DA54700A1DE9C285B2"/>
    <w:rsid w:val="00BF3DF8"/>
    <w:rPr>
      <w:rFonts w:eastAsiaTheme="minorHAnsi"/>
      <w:lang w:eastAsia="en-US"/>
    </w:rPr>
  </w:style>
  <w:style w:type="paragraph" w:customStyle="1" w:styleId="91DC77F6D6484D0D9843E875513EABB72">
    <w:name w:val="91DC77F6D6484D0D9843E875513EABB7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2">
    <w:name w:val="8A2937FDD4784013B66BBAD1574BEDB5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2">
    <w:name w:val="8E46173DBE284521B369AC95CAD3EDA52"/>
    <w:rsid w:val="00BF3DF8"/>
    <w:rPr>
      <w:rFonts w:eastAsiaTheme="minorHAnsi"/>
      <w:lang w:eastAsia="en-US"/>
    </w:rPr>
  </w:style>
  <w:style w:type="paragraph" w:customStyle="1" w:styleId="06914F62EB97442FB925A75D73D670822">
    <w:name w:val="06914F62EB97442FB925A75D73D67082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2">
    <w:name w:val="A1F80C37EF1D4C469695B9486F0A36F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2">
    <w:name w:val="A7AF95BA6FBD40BA83494FA4AAF5560D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1">
    <w:name w:val="B3EE2D08A3344714AE068AA4588A6B5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5">
    <w:name w:val="F3348E52659F4477BB2D39BD210D5EF0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4">
    <w:name w:val="E2B3DDBE46764CBEBBA61BA869198B9814"/>
    <w:rsid w:val="00BF3DF8"/>
    <w:rPr>
      <w:rFonts w:eastAsiaTheme="minorHAnsi"/>
      <w:lang w:eastAsia="en-US"/>
    </w:rPr>
  </w:style>
  <w:style w:type="paragraph" w:customStyle="1" w:styleId="769A3329D0504E65A63429CC8118C49810">
    <w:name w:val="769A3329D0504E65A63429CC8118C49810"/>
    <w:rsid w:val="00BF3DF8"/>
    <w:rPr>
      <w:rFonts w:eastAsiaTheme="minorHAnsi"/>
      <w:lang w:eastAsia="en-US"/>
    </w:rPr>
  </w:style>
  <w:style w:type="paragraph" w:customStyle="1" w:styleId="17FD56284CAF4B4296BE409C0A9A47269">
    <w:name w:val="17FD56284CAF4B4296BE409C0A9A4726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9">
    <w:name w:val="64754E10F2814939A3F01522628EE1A1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8">
    <w:name w:val="DB08348011F84D79838ABA46453880DE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8">
    <w:name w:val="4198FD3CF44F4792B2500CF4489D6105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7">
    <w:name w:val="93C6CAD80AD647299B48B8893C39B0777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6">
    <w:name w:val="78C584C79C294948B446B2EB9C2081206"/>
    <w:rsid w:val="00BF3DF8"/>
    <w:rPr>
      <w:rFonts w:eastAsiaTheme="minorHAnsi"/>
      <w:lang w:eastAsia="en-US"/>
    </w:rPr>
  </w:style>
  <w:style w:type="paragraph" w:customStyle="1" w:styleId="3DCA69869EC94C87B75424A6E2F50FA45">
    <w:name w:val="3DCA69869EC94C87B75424A6E2F50FA45"/>
    <w:rsid w:val="00BF3DF8"/>
    <w:rPr>
      <w:rFonts w:eastAsiaTheme="minorHAnsi"/>
      <w:lang w:eastAsia="en-US"/>
    </w:rPr>
  </w:style>
  <w:style w:type="paragraph" w:customStyle="1" w:styleId="9775300AC0A84CACAE1615A36CACF34D5">
    <w:name w:val="9775300AC0A84CACAE1615A36CACF34D5"/>
    <w:rsid w:val="00BF3DF8"/>
    <w:rPr>
      <w:rFonts w:eastAsiaTheme="minorHAnsi"/>
      <w:lang w:eastAsia="en-US"/>
    </w:rPr>
  </w:style>
  <w:style w:type="paragraph" w:customStyle="1" w:styleId="2936751D952C4F45A07132938CE6A3945">
    <w:name w:val="2936751D952C4F45A07132938CE6A3945"/>
    <w:rsid w:val="00BF3DF8"/>
    <w:rPr>
      <w:rFonts w:eastAsiaTheme="minorHAnsi"/>
      <w:lang w:eastAsia="en-US"/>
    </w:rPr>
  </w:style>
  <w:style w:type="paragraph" w:customStyle="1" w:styleId="5928CAFFE67D411592DE7C304181804C3">
    <w:name w:val="5928CAFFE67D411592DE7C304181804C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4">
    <w:name w:val="36576FCCB9CB421A93A691E43C8EA2324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3">
    <w:name w:val="D69E2772FE68404191DED7B0BE6663493"/>
    <w:rsid w:val="00BF3DF8"/>
    <w:rPr>
      <w:rFonts w:eastAsiaTheme="minorHAnsi"/>
      <w:lang w:eastAsia="en-US"/>
    </w:rPr>
  </w:style>
  <w:style w:type="paragraph" w:customStyle="1" w:styleId="8E839A26E2174A27B300AF5BB7631A723">
    <w:name w:val="8E839A26E2174A27B300AF5BB7631A7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3">
    <w:name w:val="28A06FDEE6BB4D12B81062B660C1973B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3">
    <w:name w:val="08ADA4FFA8454194BBA74FF9582F335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3">
    <w:name w:val="E2798618DB494A1F97FB7CBFF99CEABA3"/>
    <w:rsid w:val="00BF3DF8"/>
    <w:rPr>
      <w:rFonts w:eastAsiaTheme="minorHAnsi"/>
      <w:lang w:eastAsia="en-US"/>
    </w:rPr>
  </w:style>
  <w:style w:type="paragraph" w:customStyle="1" w:styleId="54EE6DF18C77487DA54700A1DE9C285B3">
    <w:name w:val="54EE6DF18C77487DA54700A1DE9C285B3"/>
    <w:rsid w:val="00BF3DF8"/>
    <w:rPr>
      <w:rFonts w:eastAsiaTheme="minorHAnsi"/>
      <w:lang w:eastAsia="en-US"/>
    </w:rPr>
  </w:style>
  <w:style w:type="paragraph" w:customStyle="1" w:styleId="91DC77F6D6484D0D9843E875513EABB73">
    <w:name w:val="91DC77F6D6484D0D9843E875513EABB7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3">
    <w:name w:val="8A2937FDD4784013B66BBAD1574BEDB5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3">
    <w:name w:val="8E46173DBE284521B369AC95CAD3EDA53"/>
    <w:rsid w:val="00BF3DF8"/>
    <w:rPr>
      <w:rFonts w:eastAsiaTheme="minorHAnsi"/>
      <w:lang w:eastAsia="en-US"/>
    </w:rPr>
  </w:style>
  <w:style w:type="paragraph" w:customStyle="1" w:styleId="06914F62EB97442FB925A75D73D670823">
    <w:name w:val="06914F62EB97442FB925A75D73D67082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3">
    <w:name w:val="A1F80C37EF1D4C469695B9486F0A36F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3">
    <w:name w:val="A7AF95BA6FBD40BA83494FA4AAF5560D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2">
    <w:name w:val="B3EE2D08A3344714AE068AA4588A6B5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6">
    <w:name w:val="F3348E52659F4477BB2D39BD210D5EF0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5">
    <w:name w:val="E2B3DDBE46764CBEBBA61BA869198B9815"/>
    <w:rsid w:val="00BF3DF8"/>
    <w:rPr>
      <w:rFonts w:eastAsiaTheme="minorHAnsi"/>
      <w:lang w:eastAsia="en-US"/>
    </w:rPr>
  </w:style>
  <w:style w:type="paragraph" w:customStyle="1" w:styleId="769A3329D0504E65A63429CC8118C49811">
    <w:name w:val="769A3329D0504E65A63429CC8118C49811"/>
    <w:rsid w:val="00BF3DF8"/>
    <w:rPr>
      <w:rFonts w:eastAsiaTheme="minorHAnsi"/>
      <w:lang w:eastAsia="en-US"/>
    </w:rPr>
  </w:style>
  <w:style w:type="paragraph" w:customStyle="1" w:styleId="17FD56284CAF4B4296BE409C0A9A472610">
    <w:name w:val="17FD56284CAF4B4296BE409C0A9A4726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0">
    <w:name w:val="64754E10F2814939A3F01522628EE1A1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9">
    <w:name w:val="DB08348011F84D79838ABA46453880DE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9">
    <w:name w:val="4198FD3CF44F4792B2500CF4489D6105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8">
    <w:name w:val="93C6CAD80AD647299B48B8893C39B0778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7">
    <w:name w:val="78C584C79C294948B446B2EB9C2081207"/>
    <w:rsid w:val="00BF3DF8"/>
    <w:rPr>
      <w:rFonts w:eastAsiaTheme="minorHAnsi"/>
      <w:lang w:eastAsia="en-US"/>
    </w:rPr>
  </w:style>
  <w:style w:type="paragraph" w:customStyle="1" w:styleId="3DCA69869EC94C87B75424A6E2F50FA46">
    <w:name w:val="3DCA69869EC94C87B75424A6E2F50FA46"/>
    <w:rsid w:val="00BF3DF8"/>
    <w:rPr>
      <w:rFonts w:eastAsiaTheme="minorHAnsi"/>
      <w:lang w:eastAsia="en-US"/>
    </w:rPr>
  </w:style>
  <w:style w:type="paragraph" w:customStyle="1" w:styleId="9775300AC0A84CACAE1615A36CACF34D6">
    <w:name w:val="9775300AC0A84CACAE1615A36CACF34D6"/>
    <w:rsid w:val="00BF3DF8"/>
    <w:rPr>
      <w:rFonts w:eastAsiaTheme="minorHAnsi"/>
      <w:lang w:eastAsia="en-US"/>
    </w:rPr>
  </w:style>
  <w:style w:type="paragraph" w:customStyle="1" w:styleId="2936751D952C4F45A07132938CE6A3946">
    <w:name w:val="2936751D952C4F45A07132938CE6A3946"/>
    <w:rsid w:val="00BF3DF8"/>
    <w:rPr>
      <w:rFonts w:eastAsiaTheme="minorHAnsi"/>
      <w:lang w:eastAsia="en-US"/>
    </w:rPr>
  </w:style>
  <w:style w:type="paragraph" w:customStyle="1" w:styleId="5928CAFFE67D411592DE7C304181804C4">
    <w:name w:val="5928CAFFE67D411592DE7C304181804C4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5">
    <w:name w:val="36576FCCB9CB421A93A691E43C8EA2325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4">
    <w:name w:val="D69E2772FE68404191DED7B0BE6663494"/>
    <w:rsid w:val="00BF3DF8"/>
    <w:rPr>
      <w:rFonts w:eastAsiaTheme="minorHAnsi"/>
      <w:lang w:eastAsia="en-US"/>
    </w:rPr>
  </w:style>
  <w:style w:type="paragraph" w:customStyle="1" w:styleId="8E839A26E2174A27B300AF5BB7631A724">
    <w:name w:val="8E839A26E2174A27B300AF5BB7631A7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4">
    <w:name w:val="28A06FDEE6BB4D12B81062B660C1973B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4">
    <w:name w:val="08ADA4FFA8454194BBA74FF9582F335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4">
    <w:name w:val="E2798618DB494A1F97FB7CBFF99CEABA4"/>
    <w:rsid w:val="00BF3DF8"/>
    <w:rPr>
      <w:rFonts w:eastAsiaTheme="minorHAnsi"/>
      <w:lang w:eastAsia="en-US"/>
    </w:rPr>
  </w:style>
  <w:style w:type="paragraph" w:customStyle="1" w:styleId="54EE6DF18C77487DA54700A1DE9C285B4">
    <w:name w:val="54EE6DF18C77487DA54700A1DE9C285B4"/>
    <w:rsid w:val="00BF3DF8"/>
    <w:rPr>
      <w:rFonts w:eastAsiaTheme="minorHAnsi"/>
      <w:lang w:eastAsia="en-US"/>
    </w:rPr>
  </w:style>
  <w:style w:type="paragraph" w:customStyle="1" w:styleId="91DC77F6D6484D0D9843E875513EABB74">
    <w:name w:val="91DC77F6D6484D0D9843E875513EABB7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4">
    <w:name w:val="8A2937FDD4784013B66BBAD1574BEDB5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4">
    <w:name w:val="8E46173DBE284521B369AC95CAD3EDA54"/>
    <w:rsid w:val="00BF3DF8"/>
    <w:rPr>
      <w:rFonts w:eastAsiaTheme="minorHAnsi"/>
      <w:lang w:eastAsia="en-US"/>
    </w:rPr>
  </w:style>
  <w:style w:type="paragraph" w:customStyle="1" w:styleId="06914F62EB97442FB925A75D73D670824">
    <w:name w:val="06914F62EB97442FB925A75D73D67082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4">
    <w:name w:val="A1F80C37EF1D4C469695B9486F0A36F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4">
    <w:name w:val="A7AF95BA6FBD40BA83494FA4AAF5560D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3">
    <w:name w:val="B3EE2D08A3344714AE068AA4588A6B5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">
    <w:name w:val="5B8E6A1BBE734E9993151973C87C0AE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3348E52659F4477BB2D39BD210D5EF017">
    <w:name w:val="F3348E52659F4477BB2D39BD210D5EF0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6">
    <w:name w:val="E2B3DDBE46764CBEBBA61BA869198B9816"/>
    <w:rsid w:val="00BF3DF8"/>
    <w:rPr>
      <w:rFonts w:eastAsiaTheme="minorHAnsi"/>
      <w:lang w:eastAsia="en-US"/>
    </w:rPr>
  </w:style>
  <w:style w:type="paragraph" w:customStyle="1" w:styleId="769A3329D0504E65A63429CC8118C49812">
    <w:name w:val="769A3329D0504E65A63429CC8118C49812"/>
    <w:rsid w:val="00BF3DF8"/>
    <w:rPr>
      <w:rFonts w:eastAsiaTheme="minorHAnsi"/>
      <w:lang w:eastAsia="en-US"/>
    </w:rPr>
  </w:style>
  <w:style w:type="paragraph" w:customStyle="1" w:styleId="17FD56284CAF4B4296BE409C0A9A472611">
    <w:name w:val="17FD56284CAF4B4296BE409C0A9A4726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1">
    <w:name w:val="64754E10F2814939A3F01522628EE1A1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0">
    <w:name w:val="DB08348011F84D79838ABA46453880DE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0">
    <w:name w:val="4198FD3CF44F4792B2500CF4489D610510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9">
    <w:name w:val="93C6CAD80AD647299B48B8893C39B0779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8">
    <w:name w:val="78C584C79C294948B446B2EB9C2081208"/>
    <w:rsid w:val="00BF3DF8"/>
    <w:rPr>
      <w:rFonts w:eastAsiaTheme="minorHAnsi"/>
      <w:lang w:eastAsia="en-US"/>
    </w:rPr>
  </w:style>
  <w:style w:type="paragraph" w:customStyle="1" w:styleId="3DCA69869EC94C87B75424A6E2F50FA47">
    <w:name w:val="3DCA69869EC94C87B75424A6E2F50FA47"/>
    <w:rsid w:val="00BF3DF8"/>
    <w:rPr>
      <w:rFonts w:eastAsiaTheme="minorHAnsi"/>
      <w:lang w:eastAsia="en-US"/>
    </w:rPr>
  </w:style>
  <w:style w:type="paragraph" w:customStyle="1" w:styleId="9775300AC0A84CACAE1615A36CACF34D7">
    <w:name w:val="9775300AC0A84CACAE1615A36CACF34D7"/>
    <w:rsid w:val="00BF3DF8"/>
    <w:rPr>
      <w:rFonts w:eastAsiaTheme="minorHAnsi"/>
      <w:lang w:eastAsia="en-US"/>
    </w:rPr>
  </w:style>
  <w:style w:type="paragraph" w:customStyle="1" w:styleId="2936751D952C4F45A07132938CE6A3947">
    <w:name w:val="2936751D952C4F45A07132938CE6A3947"/>
    <w:rsid w:val="00BF3DF8"/>
    <w:rPr>
      <w:rFonts w:eastAsiaTheme="minorHAnsi"/>
      <w:lang w:eastAsia="en-US"/>
    </w:rPr>
  </w:style>
  <w:style w:type="paragraph" w:customStyle="1" w:styleId="5928CAFFE67D411592DE7C304181804C5">
    <w:name w:val="5928CAFFE67D411592DE7C304181804C5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6">
    <w:name w:val="36576FCCB9CB421A93A691E43C8EA232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5">
    <w:name w:val="D69E2772FE68404191DED7B0BE6663495"/>
    <w:rsid w:val="00BF3DF8"/>
    <w:rPr>
      <w:rFonts w:eastAsiaTheme="minorHAnsi"/>
      <w:lang w:eastAsia="en-US"/>
    </w:rPr>
  </w:style>
  <w:style w:type="paragraph" w:customStyle="1" w:styleId="8E839A26E2174A27B300AF5BB7631A725">
    <w:name w:val="8E839A26E2174A27B300AF5BB7631A7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5">
    <w:name w:val="28A06FDEE6BB4D12B81062B660C1973B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5">
    <w:name w:val="08ADA4FFA8454194BBA74FF9582F335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5">
    <w:name w:val="E2798618DB494A1F97FB7CBFF99CEABA5"/>
    <w:rsid w:val="00BF3DF8"/>
    <w:rPr>
      <w:rFonts w:eastAsiaTheme="minorHAnsi"/>
      <w:lang w:eastAsia="en-US"/>
    </w:rPr>
  </w:style>
  <w:style w:type="paragraph" w:customStyle="1" w:styleId="54EE6DF18C77487DA54700A1DE9C285B5">
    <w:name w:val="54EE6DF18C77487DA54700A1DE9C285B5"/>
    <w:rsid w:val="00BF3DF8"/>
    <w:rPr>
      <w:rFonts w:eastAsiaTheme="minorHAnsi"/>
      <w:lang w:eastAsia="en-US"/>
    </w:rPr>
  </w:style>
  <w:style w:type="paragraph" w:customStyle="1" w:styleId="91DC77F6D6484D0D9843E875513EABB75">
    <w:name w:val="91DC77F6D6484D0D9843E875513EABB7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5">
    <w:name w:val="8A2937FDD4784013B66BBAD1574BEDB5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5">
    <w:name w:val="8E46173DBE284521B369AC95CAD3EDA55"/>
    <w:rsid w:val="00BF3DF8"/>
    <w:rPr>
      <w:rFonts w:eastAsiaTheme="minorHAnsi"/>
      <w:lang w:eastAsia="en-US"/>
    </w:rPr>
  </w:style>
  <w:style w:type="paragraph" w:customStyle="1" w:styleId="06914F62EB97442FB925A75D73D670825">
    <w:name w:val="06914F62EB97442FB925A75D73D67082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5">
    <w:name w:val="A1F80C37EF1D4C469695B9486F0A36F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5">
    <w:name w:val="A7AF95BA6FBD40BA83494FA4AAF5560D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4">
    <w:name w:val="B3EE2D08A3344714AE068AA4588A6B514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1">
    <w:name w:val="5B8E6A1BBE734E9993151973C87C0AE61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">
    <w:name w:val="FA79625A64BC4266A0B99EEA8EF13BBF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">
    <w:name w:val="C8F856DB66534ED583933DD356DED67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">
    <w:name w:val="6BFF20EC8EF147198B3A340531D0538E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8">
    <w:name w:val="F3348E52659F4477BB2D39BD210D5EF018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7">
    <w:name w:val="E2B3DDBE46764CBEBBA61BA869198B9817"/>
    <w:rsid w:val="00BF3DF8"/>
    <w:rPr>
      <w:rFonts w:eastAsiaTheme="minorHAnsi"/>
      <w:lang w:eastAsia="en-US"/>
    </w:rPr>
  </w:style>
  <w:style w:type="paragraph" w:customStyle="1" w:styleId="769A3329D0504E65A63429CC8118C49813">
    <w:name w:val="769A3329D0504E65A63429CC8118C49813"/>
    <w:rsid w:val="00BF3DF8"/>
    <w:rPr>
      <w:rFonts w:eastAsiaTheme="minorHAnsi"/>
      <w:lang w:eastAsia="en-US"/>
    </w:rPr>
  </w:style>
  <w:style w:type="paragraph" w:customStyle="1" w:styleId="17FD56284CAF4B4296BE409C0A9A472612">
    <w:name w:val="17FD56284CAF4B4296BE409C0A9A4726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2">
    <w:name w:val="64754E10F2814939A3F01522628EE1A1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1">
    <w:name w:val="DB08348011F84D79838ABA46453880DE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1">
    <w:name w:val="4198FD3CF44F4792B2500CF4489D6105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0">
    <w:name w:val="93C6CAD80AD647299B48B8893C39B07710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9">
    <w:name w:val="78C584C79C294948B446B2EB9C2081209"/>
    <w:rsid w:val="00BF3DF8"/>
    <w:rPr>
      <w:rFonts w:eastAsiaTheme="minorHAnsi"/>
      <w:lang w:eastAsia="en-US"/>
    </w:rPr>
  </w:style>
  <w:style w:type="paragraph" w:customStyle="1" w:styleId="3DCA69869EC94C87B75424A6E2F50FA48">
    <w:name w:val="3DCA69869EC94C87B75424A6E2F50FA48"/>
    <w:rsid w:val="00BF3DF8"/>
    <w:rPr>
      <w:rFonts w:eastAsiaTheme="minorHAnsi"/>
      <w:lang w:eastAsia="en-US"/>
    </w:rPr>
  </w:style>
  <w:style w:type="paragraph" w:customStyle="1" w:styleId="9775300AC0A84CACAE1615A36CACF34D8">
    <w:name w:val="9775300AC0A84CACAE1615A36CACF34D8"/>
    <w:rsid w:val="00BF3DF8"/>
    <w:rPr>
      <w:rFonts w:eastAsiaTheme="minorHAnsi"/>
      <w:lang w:eastAsia="en-US"/>
    </w:rPr>
  </w:style>
  <w:style w:type="paragraph" w:customStyle="1" w:styleId="2936751D952C4F45A07132938CE6A3948">
    <w:name w:val="2936751D952C4F45A07132938CE6A3948"/>
    <w:rsid w:val="00BF3DF8"/>
    <w:rPr>
      <w:rFonts w:eastAsiaTheme="minorHAnsi"/>
      <w:lang w:eastAsia="en-US"/>
    </w:rPr>
  </w:style>
  <w:style w:type="paragraph" w:customStyle="1" w:styleId="5928CAFFE67D411592DE7C304181804C6">
    <w:name w:val="5928CAFFE67D411592DE7C304181804C6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7">
    <w:name w:val="36576FCCB9CB421A93A691E43C8EA2327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6">
    <w:name w:val="D69E2772FE68404191DED7B0BE6663496"/>
    <w:rsid w:val="00BF3DF8"/>
    <w:rPr>
      <w:rFonts w:eastAsiaTheme="minorHAnsi"/>
      <w:lang w:eastAsia="en-US"/>
    </w:rPr>
  </w:style>
  <w:style w:type="paragraph" w:customStyle="1" w:styleId="8E839A26E2174A27B300AF5BB7631A726">
    <w:name w:val="8E839A26E2174A27B300AF5BB7631A7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6">
    <w:name w:val="28A06FDEE6BB4D12B81062B660C1973B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6">
    <w:name w:val="08ADA4FFA8454194BBA74FF9582F335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6">
    <w:name w:val="E2798618DB494A1F97FB7CBFF99CEABA6"/>
    <w:rsid w:val="00BF3DF8"/>
    <w:rPr>
      <w:rFonts w:eastAsiaTheme="minorHAnsi"/>
      <w:lang w:eastAsia="en-US"/>
    </w:rPr>
  </w:style>
  <w:style w:type="paragraph" w:customStyle="1" w:styleId="54EE6DF18C77487DA54700A1DE9C285B6">
    <w:name w:val="54EE6DF18C77487DA54700A1DE9C285B6"/>
    <w:rsid w:val="00BF3DF8"/>
    <w:rPr>
      <w:rFonts w:eastAsiaTheme="minorHAnsi"/>
      <w:lang w:eastAsia="en-US"/>
    </w:rPr>
  </w:style>
  <w:style w:type="paragraph" w:customStyle="1" w:styleId="91DC77F6D6484D0D9843E875513EABB76">
    <w:name w:val="91DC77F6D6484D0D9843E875513EABB7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6">
    <w:name w:val="8A2937FDD4784013B66BBAD1574BEDB5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6">
    <w:name w:val="8E46173DBE284521B369AC95CAD3EDA56"/>
    <w:rsid w:val="00BF3DF8"/>
    <w:rPr>
      <w:rFonts w:eastAsiaTheme="minorHAnsi"/>
      <w:lang w:eastAsia="en-US"/>
    </w:rPr>
  </w:style>
  <w:style w:type="paragraph" w:customStyle="1" w:styleId="06914F62EB97442FB925A75D73D670826">
    <w:name w:val="06914F62EB97442FB925A75D73D67082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6">
    <w:name w:val="A1F80C37EF1D4C469695B9486F0A36F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6">
    <w:name w:val="A7AF95BA6FBD40BA83494FA4AAF5560D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5">
    <w:name w:val="B3EE2D08A3344714AE068AA4588A6B515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2">
    <w:name w:val="5B8E6A1BBE734E9993151973C87C0AE62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1">
    <w:name w:val="FA79625A64BC4266A0B99EEA8EF13BBF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1">
    <w:name w:val="C8F856DB66534ED583933DD356DED671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1">
    <w:name w:val="6BFF20EC8EF147198B3A340531D0538E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">
    <w:name w:val="E82BFCBB85594AD3909C54EFDE6B51A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48E52659F4477BB2D39BD210D5EF019">
    <w:name w:val="F3348E52659F4477BB2D39BD210D5EF019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8">
    <w:name w:val="E2B3DDBE46764CBEBBA61BA869198B9818"/>
    <w:rsid w:val="00BF3DF8"/>
    <w:rPr>
      <w:rFonts w:eastAsiaTheme="minorHAnsi"/>
      <w:lang w:eastAsia="en-US"/>
    </w:rPr>
  </w:style>
  <w:style w:type="paragraph" w:customStyle="1" w:styleId="769A3329D0504E65A63429CC8118C49814">
    <w:name w:val="769A3329D0504E65A63429CC8118C49814"/>
    <w:rsid w:val="00BF3DF8"/>
    <w:rPr>
      <w:rFonts w:eastAsiaTheme="minorHAnsi"/>
      <w:lang w:eastAsia="en-US"/>
    </w:rPr>
  </w:style>
  <w:style w:type="paragraph" w:customStyle="1" w:styleId="17FD56284CAF4B4296BE409C0A9A472613">
    <w:name w:val="17FD56284CAF4B4296BE409C0A9A4726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3">
    <w:name w:val="64754E10F2814939A3F01522628EE1A113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2">
    <w:name w:val="DB08348011F84D79838ABA46453880DE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2">
    <w:name w:val="4198FD3CF44F4792B2500CF4489D6105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1">
    <w:name w:val="93C6CAD80AD647299B48B8893C39B07711"/>
    <w:rsid w:val="00BF3DF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0">
    <w:name w:val="78C584C79C294948B446B2EB9C20812010"/>
    <w:rsid w:val="00BF3DF8"/>
    <w:rPr>
      <w:rFonts w:eastAsiaTheme="minorHAnsi"/>
      <w:lang w:eastAsia="en-US"/>
    </w:rPr>
  </w:style>
  <w:style w:type="paragraph" w:customStyle="1" w:styleId="3DCA69869EC94C87B75424A6E2F50FA49">
    <w:name w:val="3DCA69869EC94C87B75424A6E2F50FA49"/>
    <w:rsid w:val="00BF3DF8"/>
    <w:rPr>
      <w:rFonts w:eastAsiaTheme="minorHAnsi"/>
      <w:lang w:eastAsia="en-US"/>
    </w:rPr>
  </w:style>
  <w:style w:type="paragraph" w:customStyle="1" w:styleId="9775300AC0A84CACAE1615A36CACF34D9">
    <w:name w:val="9775300AC0A84CACAE1615A36CACF34D9"/>
    <w:rsid w:val="00BF3DF8"/>
    <w:rPr>
      <w:rFonts w:eastAsiaTheme="minorHAnsi"/>
      <w:lang w:eastAsia="en-US"/>
    </w:rPr>
  </w:style>
  <w:style w:type="paragraph" w:customStyle="1" w:styleId="2936751D952C4F45A07132938CE6A3949">
    <w:name w:val="2936751D952C4F45A07132938CE6A3949"/>
    <w:rsid w:val="00BF3DF8"/>
    <w:rPr>
      <w:rFonts w:eastAsiaTheme="minorHAnsi"/>
      <w:lang w:eastAsia="en-US"/>
    </w:rPr>
  </w:style>
  <w:style w:type="paragraph" w:customStyle="1" w:styleId="5928CAFFE67D411592DE7C304181804C7">
    <w:name w:val="5928CAFFE67D411592DE7C304181804C7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8">
    <w:name w:val="36576FCCB9CB421A93A691E43C8EA2328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D69E2772FE68404191DED7B0BE6663497">
    <w:name w:val="D69E2772FE68404191DED7B0BE6663497"/>
    <w:rsid w:val="00BF3DF8"/>
    <w:rPr>
      <w:rFonts w:eastAsiaTheme="minorHAnsi"/>
      <w:lang w:eastAsia="en-US"/>
    </w:rPr>
  </w:style>
  <w:style w:type="paragraph" w:customStyle="1" w:styleId="8E839A26E2174A27B300AF5BB7631A727">
    <w:name w:val="8E839A26E2174A27B300AF5BB7631A7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7">
    <w:name w:val="28A06FDEE6BB4D12B81062B660C1973B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7">
    <w:name w:val="08ADA4FFA8454194BBA74FF9582F335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7">
    <w:name w:val="E2798618DB494A1F97FB7CBFF99CEABA7"/>
    <w:rsid w:val="00BF3DF8"/>
    <w:rPr>
      <w:rFonts w:eastAsiaTheme="minorHAnsi"/>
      <w:lang w:eastAsia="en-US"/>
    </w:rPr>
  </w:style>
  <w:style w:type="paragraph" w:customStyle="1" w:styleId="54EE6DF18C77487DA54700A1DE9C285B7">
    <w:name w:val="54EE6DF18C77487DA54700A1DE9C285B7"/>
    <w:rsid w:val="00BF3DF8"/>
    <w:rPr>
      <w:rFonts w:eastAsiaTheme="minorHAnsi"/>
      <w:lang w:eastAsia="en-US"/>
    </w:rPr>
  </w:style>
  <w:style w:type="paragraph" w:customStyle="1" w:styleId="91DC77F6D6484D0D9843E875513EABB77">
    <w:name w:val="91DC77F6D6484D0D9843E875513EABB7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7">
    <w:name w:val="8A2937FDD4784013B66BBAD1574BEDB5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7">
    <w:name w:val="8E46173DBE284521B369AC95CAD3EDA57"/>
    <w:rsid w:val="00BF3DF8"/>
    <w:rPr>
      <w:rFonts w:eastAsiaTheme="minorHAnsi"/>
      <w:lang w:eastAsia="en-US"/>
    </w:rPr>
  </w:style>
  <w:style w:type="paragraph" w:customStyle="1" w:styleId="06914F62EB97442FB925A75D73D670827">
    <w:name w:val="06914F62EB97442FB925A75D73D67082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7">
    <w:name w:val="A1F80C37EF1D4C469695B9486F0A36F1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7">
    <w:name w:val="A7AF95BA6FBD40BA83494FA4AAF5560D7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6">
    <w:name w:val="B3EE2D08A3344714AE068AA4588A6B516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3">
    <w:name w:val="5B8E6A1BBE734E9993151973C87C0AE63"/>
    <w:rsid w:val="00BF3DF8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2">
    <w:name w:val="FA79625A64BC4266A0B99EEA8EF13BBF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2">
    <w:name w:val="C8F856DB66534ED583933DD356DED671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2">
    <w:name w:val="6BFF20EC8EF147198B3A340531D0538E2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1">
    <w:name w:val="E82BFCBB85594AD3909C54EFDE6B51A31"/>
    <w:rsid w:val="00BF3D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2257E5DFC2545FDB28F1B321C70BFB4">
    <w:name w:val="02257E5DFC2545FDB28F1B321C70BFB4"/>
    <w:rsid w:val="00BF3DF8"/>
    <w:rPr>
      <w:rFonts w:eastAsiaTheme="minorHAnsi"/>
      <w:lang w:eastAsia="en-US"/>
    </w:rPr>
  </w:style>
  <w:style w:type="paragraph" w:customStyle="1" w:styleId="F3348E52659F4477BB2D39BD210D5EF020">
    <w:name w:val="F3348E52659F4477BB2D39BD210D5EF020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19">
    <w:name w:val="E2B3DDBE46764CBEBBA61BA869198B9819"/>
    <w:rsid w:val="00560577"/>
    <w:rPr>
      <w:rFonts w:eastAsiaTheme="minorHAnsi"/>
      <w:lang w:eastAsia="en-US"/>
    </w:rPr>
  </w:style>
  <w:style w:type="paragraph" w:customStyle="1" w:styleId="769A3329D0504E65A63429CC8118C49815">
    <w:name w:val="769A3329D0504E65A63429CC8118C49815"/>
    <w:rsid w:val="00560577"/>
    <w:rPr>
      <w:rFonts w:eastAsiaTheme="minorHAnsi"/>
      <w:lang w:eastAsia="en-US"/>
    </w:rPr>
  </w:style>
  <w:style w:type="paragraph" w:customStyle="1" w:styleId="17FD56284CAF4B4296BE409C0A9A472614">
    <w:name w:val="17FD56284CAF4B4296BE409C0A9A472614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4">
    <w:name w:val="64754E10F2814939A3F01522628EE1A114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3">
    <w:name w:val="DB08348011F84D79838ABA46453880DE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3">
    <w:name w:val="4198FD3CF44F4792B2500CF4489D6105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2">
    <w:name w:val="93C6CAD80AD647299B48B8893C39B07712"/>
    <w:rsid w:val="0056057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1">
    <w:name w:val="78C584C79C294948B446B2EB9C20812011"/>
    <w:rsid w:val="00560577"/>
    <w:rPr>
      <w:rFonts w:eastAsiaTheme="minorHAnsi"/>
      <w:lang w:eastAsia="en-US"/>
    </w:rPr>
  </w:style>
  <w:style w:type="paragraph" w:customStyle="1" w:styleId="3DCA69869EC94C87B75424A6E2F50FA410">
    <w:name w:val="3DCA69869EC94C87B75424A6E2F50FA410"/>
    <w:rsid w:val="00560577"/>
    <w:rPr>
      <w:rFonts w:eastAsiaTheme="minorHAnsi"/>
      <w:lang w:eastAsia="en-US"/>
    </w:rPr>
  </w:style>
  <w:style w:type="paragraph" w:customStyle="1" w:styleId="9775300AC0A84CACAE1615A36CACF34D10">
    <w:name w:val="9775300AC0A84CACAE1615A36CACF34D10"/>
    <w:rsid w:val="00560577"/>
    <w:rPr>
      <w:rFonts w:eastAsiaTheme="minorHAnsi"/>
      <w:lang w:eastAsia="en-US"/>
    </w:rPr>
  </w:style>
  <w:style w:type="paragraph" w:customStyle="1" w:styleId="2936751D952C4F45A07132938CE6A39410">
    <w:name w:val="2936751D952C4F45A07132938CE6A39410"/>
    <w:rsid w:val="00560577"/>
    <w:rPr>
      <w:rFonts w:eastAsiaTheme="minorHAnsi"/>
      <w:lang w:eastAsia="en-US"/>
    </w:rPr>
  </w:style>
  <w:style w:type="paragraph" w:customStyle="1" w:styleId="5928CAFFE67D411592DE7C304181804C8">
    <w:name w:val="5928CAFFE67D411592DE7C304181804C8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9">
    <w:name w:val="36576FCCB9CB421A93A691E43C8EA2329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C5DE08C2D51742239006A9AD6AA7C07D">
    <w:name w:val="C5DE08C2D51742239006A9AD6AA7C07D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69E2772FE68404191DED7B0BE6663498">
    <w:name w:val="D69E2772FE68404191DED7B0BE6663498"/>
    <w:rsid w:val="00560577"/>
    <w:rPr>
      <w:rFonts w:eastAsiaTheme="minorHAnsi"/>
      <w:lang w:eastAsia="en-US"/>
    </w:rPr>
  </w:style>
  <w:style w:type="paragraph" w:customStyle="1" w:styleId="8E839A26E2174A27B300AF5BB7631A728">
    <w:name w:val="8E839A26E2174A27B300AF5BB7631A7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8">
    <w:name w:val="28A06FDEE6BB4D12B81062B660C1973B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8">
    <w:name w:val="08ADA4FFA8454194BBA74FF9582F335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8">
    <w:name w:val="E2798618DB494A1F97FB7CBFF99CEABA8"/>
    <w:rsid w:val="00560577"/>
    <w:rPr>
      <w:rFonts w:eastAsiaTheme="minorHAnsi"/>
      <w:lang w:eastAsia="en-US"/>
    </w:rPr>
  </w:style>
  <w:style w:type="paragraph" w:customStyle="1" w:styleId="54EE6DF18C77487DA54700A1DE9C285B8">
    <w:name w:val="54EE6DF18C77487DA54700A1DE9C285B8"/>
    <w:rsid w:val="00560577"/>
    <w:rPr>
      <w:rFonts w:eastAsiaTheme="minorHAnsi"/>
      <w:lang w:eastAsia="en-US"/>
    </w:rPr>
  </w:style>
  <w:style w:type="paragraph" w:customStyle="1" w:styleId="91DC77F6D6484D0D9843E875513EABB78">
    <w:name w:val="91DC77F6D6484D0D9843E875513EABB7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8">
    <w:name w:val="8A2937FDD4784013B66BBAD1574BEDB5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8">
    <w:name w:val="8E46173DBE284521B369AC95CAD3EDA58"/>
    <w:rsid w:val="00560577"/>
    <w:rPr>
      <w:rFonts w:eastAsiaTheme="minorHAnsi"/>
      <w:lang w:eastAsia="en-US"/>
    </w:rPr>
  </w:style>
  <w:style w:type="paragraph" w:customStyle="1" w:styleId="06914F62EB97442FB925A75D73D670828">
    <w:name w:val="06914F62EB97442FB925A75D73D67082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8">
    <w:name w:val="A1F80C37EF1D4C469695B9486F0A36F1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8">
    <w:name w:val="A7AF95BA6FBD40BA83494FA4AAF5560D8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7">
    <w:name w:val="B3EE2D08A3344714AE068AA4588A6B517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4">
    <w:name w:val="5B8E6A1BBE734E9993151973C87C0AE64"/>
    <w:rsid w:val="00560577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3">
    <w:name w:val="FA79625A64BC4266A0B99EEA8EF13BBF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3">
    <w:name w:val="C8F856DB66534ED583933DD356DED671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3">
    <w:name w:val="6BFF20EC8EF147198B3A340531D0538E3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2">
    <w:name w:val="E82BFCBB85594AD3909C54EFDE6B51A32"/>
    <w:rsid w:val="005605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A2B996A95924701A5F7EAF096E0F8D7">
    <w:name w:val="7A2B996A95924701A5F7EAF096E0F8D7"/>
    <w:rsid w:val="00560577"/>
    <w:rPr>
      <w:rFonts w:eastAsiaTheme="minorHAnsi"/>
      <w:lang w:eastAsia="en-US"/>
    </w:rPr>
  </w:style>
  <w:style w:type="paragraph" w:customStyle="1" w:styleId="F3348E52659F4477BB2D39BD210D5EF021">
    <w:name w:val="F3348E52659F4477BB2D39BD210D5EF021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B3DDBE46764CBEBBA61BA869198B9820">
    <w:name w:val="E2B3DDBE46764CBEBBA61BA869198B9820"/>
    <w:rsid w:val="002C118D"/>
    <w:rPr>
      <w:rFonts w:eastAsiaTheme="minorHAnsi"/>
      <w:lang w:eastAsia="en-US"/>
    </w:rPr>
  </w:style>
  <w:style w:type="paragraph" w:customStyle="1" w:styleId="769A3329D0504E65A63429CC8118C49816">
    <w:name w:val="769A3329D0504E65A63429CC8118C49816"/>
    <w:rsid w:val="002C118D"/>
    <w:rPr>
      <w:rFonts w:eastAsiaTheme="minorHAnsi"/>
      <w:lang w:eastAsia="en-US"/>
    </w:rPr>
  </w:style>
  <w:style w:type="paragraph" w:customStyle="1" w:styleId="17FD56284CAF4B4296BE409C0A9A472615">
    <w:name w:val="17FD56284CAF4B4296BE409C0A9A472615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754E10F2814939A3F01522628EE1A115">
    <w:name w:val="64754E10F2814939A3F01522628EE1A115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B08348011F84D79838ABA46453880DE14">
    <w:name w:val="DB08348011F84D79838ABA46453880DE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98FD3CF44F4792B2500CF4489D610514">
    <w:name w:val="4198FD3CF44F4792B2500CF4489D6105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C6CAD80AD647299B48B8893C39B07713">
    <w:name w:val="93C6CAD80AD647299B48B8893C39B07713"/>
    <w:rsid w:val="002C118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78C584C79C294948B446B2EB9C20812012">
    <w:name w:val="78C584C79C294948B446B2EB9C20812012"/>
    <w:rsid w:val="002C118D"/>
    <w:rPr>
      <w:rFonts w:eastAsiaTheme="minorHAnsi"/>
      <w:lang w:eastAsia="en-US"/>
    </w:rPr>
  </w:style>
  <w:style w:type="paragraph" w:customStyle="1" w:styleId="3DCA69869EC94C87B75424A6E2F50FA411">
    <w:name w:val="3DCA69869EC94C87B75424A6E2F50FA411"/>
    <w:rsid w:val="002C118D"/>
    <w:rPr>
      <w:rFonts w:eastAsiaTheme="minorHAnsi"/>
      <w:lang w:eastAsia="en-US"/>
    </w:rPr>
  </w:style>
  <w:style w:type="paragraph" w:customStyle="1" w:styleId="9775300AC0A84CACAE1615A36CACF34D11">
    <w:name w:val="9775300AC0A84CACAE1615A36CACF34D11"/>
    <w:rsid w:val="002C118D"/>
    <w:rPr>
      <w:rFonts w:eastAsiaTheme="minorHAnsi"/>
      <w:lang w:eastAsia="en-US"/>
    </w:rPr>
  </w:style>
  <w:style w:type="paragraph" w:customStyle="1" w:styleId="2936751D952C4F45A07132938CE6A39411">
    <w:name w:val="2936751D952C4F45A07132938CE6A39411"/>
    <w:rsid w:val="002C118D"/>
    <w:rPr>
      <w:rFonts w:eastAsiaTheme="minorHAnsi"/>
      <w:lang w:eastAsia="en-US"/>
    </w:rPr>
  </w:style>
  <w:style w:type="paragraph" w:customStyle="1" w:styleId="5928CAFFE67D411592DE7C304181804C9">
    <w:name w:val="5928CAFFE67D411592DE7C304181804C9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36576FCCB9CB421A93A691E43C8EA23210">
    <w:name w:val="36576FCCB9CB421A93A691E43C8EA23210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C5DE08C2D51742239006A9AD6AA7C07D1">
    <w:name w:val="C5DE08C2D51742239006A9AD6AA7C07D1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A1B9D4CB5D7490D86E1DCF0FEC551CA">
    <w:name w:val="5A1B9D4CB5D7490D86E1DCF0FEC551CA"/>
    <w:rsid w:val="002C118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D69E2772FE68404191DED7B0BE6663499">
    <w:name w:val="D69E2772FE68404191DED7B0BE6663499"/>
    <w:rsid w:val="002C118D"/>
    <w:rPr>
      <w:rFonts w:eastAsiaTheme="minorHAnsi"/>
      <w:lang w:eastAsia="en-US"/>
    </w:rPr>
  </w:style>
  <w:style w:type="paragraph" w:customStyle="1" w:styleId="8E839A26E2174A27B300AF5BB7631A729">
    <w:name w:val="8E839A26E2174A27B300AF5BB7631A7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8A06FDEE6BB4D12B81062B660C1973B9">
    <w:name w:val="28A06FDEE6BB4D12B81062B660C1973B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ADA4FFA8454194BBA74FF9582F33529">
    <w:name w:val="08ADA4FFA8454194BBA74FF9582F335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2798618DB494A1F97FB7CBFF99CEABA9">
    <w:name w:val="E2798618DB494A1F97FB7CBFF99CEABA9"/>
    <w:rsid w:val="002C118D"/>
    <w:rPr>
      <w:rFonts w:eastAsiaTheme="minorHAnsi"/>
      <w:lang w:eastAsia="en-US"/>
    </w:rPr>
  </w:style>
  <w:style w:type="paragraph" w:customStyle="1" w:styleId="54EE6DF18C77487DA54700A1DE9C285B9">
    <w:name w:val="54EE6DF18C77487DA54700A1DE9C285B9"/>
    <w:rsid w:val="002C118D"/>
    <w:rPr>
      <w:rFonts w:eastAsiaTheme="minorHAnsi"/>
      <w:lang w:eastAsia="en-US"/>
    </w:rPr>
  </w:style>
  <w:style w:type="paragraph" w:customStyle="1" w:styleId="91DC77F6D6484D0D9843E875513EABB79">
    <w:name w:val="91DC77F6D6484D0D9843E875513EABB7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2937FDD4784013B66BBAD1574BEDB59">
    <w:name w:val="8A2937FDD4784013B66BBAD1574BEDB5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E46173DBE284521B369AC95CAD3EDA59">
    <w:name w:val="8E46173DBE284521B369AC95CAD3EDA59"/>
    <w:rsid w:val="002C118D"/>
    <w:rPr>
      <w:rFonts w:eastAsiaTheme="minorHAnsi"/>
      <w:lang w:eastAsia="en-US"/>
    </w:rPr>
  </w:style>
  <w:style w:type="paragraph" w:customStyle="1" w:styleId="06914F62EB97442FB925A75D73D670829">
    <w:name w:val="06914F62EB97442FB925A75D73D67082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1F80C37EF1D4C469695B9486F0A36F19">
    <w:name w:val="A1F80C37EF1D4C469695B9486F0A36F1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7AF95BA6FBD40BA83494FA4AAF5560D9">
    <w:name w:val="A7AF95BA6FBD40BA83494FA4AAF5560D9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EE2D08A3344714AE068AA4588A6B518">
    <w:name w:val="B3EE2D08A3344714AE068AA4588A6B518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8E6A1BBE734E9993151973C87C0AE65">
    <w:name w:val="5B8E6A1BBE734E9993151973C87C0AE65"/>
    <w:rsid w:val="002C118D"/>
    <w:pPr>
      <w:ind w:left="720"/>
      <w:contextualSpacing/>
    </w:pPr>
    <w:rPr>
      <w:rFonts w:eastAsiaTheme="minorHAnsi"/>
      <w:lang w:eastAsia="en-US"/>
    </w:rPr>
  </w:style>
  <w:style w:type="paragraph" w:customStyle="1" w:styleId="FA79625A64BC4266A0B99EEA8EF13BBF4">
    <w:name w:val="FA79625A64BC4266A0B99EEA8EF13BBF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8F856DB66534ED583933DD356DED6714">
    <w:name w:val="C8F856DB66534ED583933DD356DED671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FF20EC8EF147198B3A340531D0538E4">
    <w:name w:val="6BFF20EC8EF147198B3A340531D0538E4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82BFCBB85594AD3909C54EFDE6B51A33">
    <w:name w:val="E82BFCBB85594AD3909C54EFDE6B51A33"/>
    <w:rsid w:val="002C11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A2B996A95924701A5F7EAF096E0F8D71">
    <w:name w:val="7A2B996A95924701A5F7EAF096E0F8D71"/>
    <w:rsid w:val="002C11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A7CD-9400-47B3-8703-4891D0F3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imawer</dc:creator>
  <cp:lastModifiedBy>kthurlow</cp:lastModifiedBy>
  <cp:revision>4</cp:revision>
  <cp:lastPrinted>2015-09-02T14:21:00Z</cp:lastPrinted>
  <dcterms:created xsi:type="dcterms:W3CDTF">2017-11-13T15:22:00Z</dcterms:created>
  <dcterms:modified xsi:type="dcterms:W3CDTF">2017-12-05T16:47:00Z</dcterms:modified>
</cp:coreProperties>
</file>