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47" w:type="dxa"/>
        <w:tblLook w:val="04A0" w:firstRow="1" w:lastRow="0" w:firstColumn="1" w:lastColumn="0" w:noHBand="0" w:noVBand="1"/>
      </w:tblPr>
      <w:tblGrid>
        <w:gridCol w:w="2234"/>
        <w:gridCol w:w="3067"/>
        <w:gridCol w:w="2273"/>
        <w:gridCol w:w="2273"/>
      </w:tblGrid>
      <w:tr w:rsidR="00BB5D53" w14:paraId="221B0C21" w14:textId="77777777" w:rsidTr="00BB5D53">
        <w:tc>
          <w:tcPr>
            <w:tcW w:w="2234" w:type="dxa"/>
            <w:shd w:val="clear" w:color="auto" w:fill="D9E2F3" w:themeFill="accent1" w:themeFillTint="33"/>
          </w:tcPr>
          <w:p w14:paraId="4FDB5DCB" w14:textId="21FC7739" w:rsidR="00BB5D53" w:rsidRPr="00BB5D53" w:rsidRDefault="00BB5D53" w:rsidP="00BB5D53">
            <w:pPr>
              <w:rPr>
                <w:b/>
                <w:bCs/>
                <w:sz w:val="24"/>
                <w:szCs w:val="24"/>
              </w:rPr>
            </w:pPr>
            <w:r w:rsidRPr="00BB5D53">
              <w:rPr>
                <w:b/>
                <w:bCs/>
                <w:sz w:val="24"/>
                <w:szCs w:val="24"/>
              </w:rPr>
              <w:t>Organisation</w:t>
            </w:r>
          </w:p>
        </w:tc>
        <w:tc>
          <w:tcPr>
            <w:tcW w:w="3067" w:type="dxa"/>
            <w:shd w:val="clear" w:color="auto" w:fill="D9E2F3" w:themeFill="accent1" w:themeFillTint="33"/>
          </w:tcPr>
          <w:p w14:paraId="2DAA1747" w14:textId="0EC92DCA" w:rsidR="00BB5D53" w:rsidRPr="00BB5D53" w:rsidRDefault="00BB5D53" w:rsidP="00BB5D53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BB5D53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Project</w:t>
            </w:r>
          </w:p>
        </w:tc>
        <w:tc>
          <w:tcPr>
            <w:tcW w:w="2273" w:type="dxa"/>
            <w:shd w:val="clear" w:color="auto" w:fill="D9E2F3" w:themeFill="accent1" w:themeFillTint="33"/>
          </w:tcPr>
          <w:p w14:paraId="714BD329" w14:textId="48B6F4CD" w:rsidR="00BB5D53" w:rsidRPr="00BB5D53" w:rsidRDefault="00BB5D53" w:rsidP="00BB5D53">
            <w:pPr>
              <w:rPr>
                <w:b/>
                <w:bCs/>
                <w:sz w:val="24"/>
                <w:szCs w:val="24"/>
              </w:rPr>
            </w:pPr>
            <w:r w:rsidRPr="00BB5D53">
              <w:rPr>
                <w:b/>
                <w:bCs/>
                <w:sz w:val="24"/>
                <w:szCs w:val="24"/>
              </w:rPr>
              <w:t xml:space="preserve">Capital or </w:t>
            </w:r>
            <w:r w:rsidR="00FD5AAF">
              <w:rPr>
                <w:b/>
                <w:bCs/>
                <w:sz w:val="24"/>
                <w:szCs w:val="24"/>
              </w:rPr>
              <w:t>r</w:t>
            </w:r>
            <w:r w:rsidRPr="00BB5D53">
              <w:rPr>
                <w:b/>
                <w:bCs/>
                <w:sz w:val="24"/>
                <w:szCs w:val="24"/>
              </w:rPr>
              <w:t xml:space="preserve">evenue </w:t>
            </w:r>
          </w:p>
        </w:tc>
        <w:tc>
          <w:tcPr>
            <w:tcW w:w="2273" w:type="dxa"/>
            <w:shd w:val="clear" w:color="auto" w:fill="D9E2F3" w:themeFill="accent1" w:themeFillTint="33"/>
          </w:tcPr>
          <w:p w14:paraId="04F0B9F8" w14:textId="5ADEBF9B" w:rsidR="00BB5D53" w:rsidRPr="00BB5D53" w:rsidRDefault="00BB5D53" w:rsidP="00BB5D53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BB5D53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Amount awarded</w:t>
            </w:r>
          </w:p>
        </w:tc>
      </w:tr>
      <w:tr w:rsidR="00BB5D53" w14:paraId="31CA7F18" w14:textId="31552FE4" w:rsidTr="00BB5D53">
        <w:tc>
          <w:tcPr>
            <w:tcW w:w="2234" w:type="dxa"/>
          </w:tcPr>
          <w:p w14:paraId="3599F6D5" w14:textId="6AB35DD6" w:rsidR="00BB5D53" w:rsidRDefault="00877403" w:rsidP="00BB5D53">
            <w:r>
              <w:t>Petersfield Bowling &amp; Snooker Club</w:t>
            </w:r>
          </w:p>
        </w:tc>
        <w:tc>
          <w:tcPr>
            <w:tcW w:w="3067" w:type="dxa"/>
          </w:tcPr>
          <w:p w14:paraId="41B4C2B3" w14:textId="490B8E8B" w:rsidR="00BB5D53" w:rsidRDefault="00877403" w:rsidP="00BB5D53">
            <w:pPr>
              <w:rPr>
                <w:rFonts w:ascii="Calibri" w:hAnsi="Calibri" w:cs="Calibri"/>
                <w:color w:val="000000"/>
              </w:rPr>
            </w:pPr>
            <w:r w:rsidRPr="00877403">
              <w:rPr>
                <w:rFonts w:ascii="Calibri" w:hAnsi="Calibri" w:cs="Calibri"/>
                <w:color w:val="000000"/>
              </w:rPr>
              <w:t>Solar Panel PV Installation</w:t>
            </w:r>
          </w:p>
          <w:p w14:paraId="6B338036" w14:textId="77777777" w:rsidR="00BB5D53" w:rsidRDefault="00BB5D53" w:rsidP="00BB5D53"/>
        </w:tc>
        <w:tc>
          <w:tcPr>
            <w:tcW w:w="2273" w:type="dxa"/>
          </w:tcPr>
          <w:p w14:paraId="3E2CFE66" w14:textId="1FCE140C" w:rsidR="00BB5D53" w:rsidRDefault="00877403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2C1B1B0A" w14:textId="323BCD77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877403">
              <w:t>10</w:t>
            </w:r>
            <w:r w:rsidR="00C775E0">
              <w:t>,000</w:t>
            </w:r>
          </w:p>
        </w:tc>
      </w:tr>
      <w:tr w:rsidR="00BB5D53" w14:paraId="55066F94" w14:textId="26E926FA" w:rsidTr="00BB5D53">
        <w:tc>
          <w:tcPr>
            <w:tcW w:w="2234" w:type="dxa"/>
          </w:tcPr>
          <w:p w14:paraId="407A8FB7" w14:textId="5C8015FA" w:rsidR="00BB5D53" w:rsidRDefault="007A5DBD" w:rsidP="00BB5D53">
            <w:r>
              <w:t>Grayshott Cricket Club</w:t>
            </w:r>
          </w:p>
        </w:tc>
        <w:tc>
          <w:tcPr>
            <w:tcW w:w="3067" w:type="dxa"/>
          </w:tcPr>
          <w:p w14:paraId="211E11E9" w14:textId="77777777" w:rsidR="00BB5D53" w:rsidRDefault="00BB5D53" w:rsidP="00BB5D53">
            <w:pPr>
              <w:tabs>
                <w:tab w:val="left" w:pos="1425"/>
              </w:tabs>
            </w:pPr>
            <w:r>
              <w:tab/>
            </w:r>
          </w:p>
          <w:p w14:paraId="5DA874C1" w14:textId="38BBBB13" w:rsidR="00BB5D53" w:rsidRDefault="007A5DBD" w:rsidP="00BB5D53">
            <w:pPr>
              <w:rPr>
                <w:rFonts w:ascii="Calibri" w:hAnsi="Calibri" w:cs="Calibri"/>
                <w:color w:val="000000"/>
              </w:rPr>
            </w:pPr>
            <w:r w:rsidRPr="007A5DBD">
              <w:rPr>
                <w:rFonts w:ascii="Calibri" w:hAnsi="Calibri" w:cs="Calibri"/>
                <w:color w:val="000000"/>
              </w:rPr>
              <w:t>Grayshott Sports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7A5DBD">
              <w:rPr>
                <w:rFonts w:ascii="Calibri" w:hAnsi="Calibri" w:cs="Calibri"/>
                <w:color w:val="000000"/>
              </w:rPr>
              <w:t>field Borehole &amp; Irrigation System</w:t>
            </w:r>
          </w:p>
          <w:p w14:paraId="3DBB49AE" w14:textId="18E4EB28" w:rsidR="00BB5D53" w:rsidRDefault="00BB5D53" w:rsidP="00BB5D53">
            <w:pPr>
              <w:tabs>
                <w:tab w:val="left" w:pos="1425"/>
              </w:tabs>
            </w:pPr>
          </w:p>
        </w:tc>
        <w:tc>
          <w:tcPr>
            <w:tcW w:w="2273" w:type="dxa"/>
          </w:tcPr>
          <w:p w14:paraId="2C63E9D5" w14:textId="12F1A8AE" w:rsidR="00BB5D53" w:rsidRDefault="00BB5D53" w:rsidP="00BB5D53">
            <w:pPr>
              <w:tabs>
                <w:tab w:val="left" w:pos="1425"/>
              </w:tabs>
            </w:pPr>
            <w:r>
              <w:t>Capital</w:t>
            </w:r>
          </w:p>
        </w:tc>
        <w:tc>
          <w:tcPr>
            <w:tcW w:w="2273" w:type="dxa"/>
          </w:tcPr>
          <w:p w14:paraId="5988FE37" w14:textId="2623845E" w:rsidR="00BB5D53" w:rsidRDefault="00BB5D53" w:rsidP="00BB5D53">
            <w:pPr>
              <w:tabs>
                <w:tab w:val="left" w:pos="1425"/>
              </w:tabs>
            </w:pPr>
            <w:r>
              <w:t>£</w:t>
            </w:r>
            <w:r w:rsidR="007A5DBD">
              <w:t>7,500</w:t>
            </w:r>
          </w:p>
        </w:tc>
      </w:tr>
      <w:tr w:rsidR="00BB5D53" w14:paraId="47DEE336" w14:textId="778D6310" w:rsidTr="00BB5D53">
        <w:tc>
          <w:tcPr>
            <w:tcW w:w="2234" w:type="dxa"/>
          </w:tcPr>
          <w:p w14:paraId="72F352A9" w14:textId="55142074" w:rsidR="00BB5D53" w:rsidRDefault="00230470" w:rsidP="00BB5D53">
            <w:r>
              <w:t>Treloars</w:t>
            </w:r>
          </w:p>
        </w:tc>
        <w:tc>
          <w:tcPr>
            <w:tcW w:w="3067" w:type="dxa"/>
          </w:tcPr>
          <w:p w14:paraId="3848472A" w14:textId="110C7FEE" w:rsidR="00BB5D53" w:rsidRDefault="00230470" w:rsidP="00230470">
            <w:r w:rsidRPr="00230470">
              <w:t>Solar Panels</w:t>
            </w:r>
          </w:p>
        </w:tc>
        <w:tc>
          <w:tcPr>
            <w:tcW w:w="2273" w:type="dxa"/>
          </w:tcPr>
          <w:p w14:paraId="0F0BB1B3" w14:textId="5DCAF44C" w:rsidR="00BB5D53" w:rsidRDefault="00230470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061E49E9" w14:textId="1C0EC592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£1</w:t>
            </w:r>
            <w:r w:rsidR="00230470">
              <w:t>8</w:t>
            </w:r>
            <w:r w:rsidR="00C775E0">
              <w:t>,211</w:t>
            </w:r>
          </w:p>
        </w:tc>
      </w:tr>
      <w:tr w:rsidR="00BB5D53" w14:paraId="39A84AB4" w14:textId="3EB848F9" w:rsidTr="00BB5D53">
        <w:tc>
          <w:tcPr>
            <w:tcW w:w="2234" w:type="dxa"/>
          </w:tcPr>
          <w:p w14:paraId="045BA43F" w14:textId="1D2D7A70" w:rsidR="00BB5D53" w:rsidRPr="00D615A9" w:rsidRDefault="00230470" w:rsidP="00BB5D5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Energy Alton</w:t>
            </w:r>
          </w:p>
        </w:tc>
        <w:tc>
          <w:tcPr>
            <w:tcW w:w="3067" w:type="dxa"/>
          </w:tcPr>
          <w:p w14:paraId="257AD154" w14:textId="47236D61" w:rsidR="00BB5D53" w:rsidRDefault="00980FE0" w:rsidP="00BB5D53">
            <w:pPr>
              <w:tabs>
                <w:tab w:val="left" w:pos="1155"/>
              </w:tabs>
            </w:pPr>
            <w:r w:rsidRPr="00980FE0">
              <w:t>Home Energy Support Team Alton (HESTA)</w:t>
            </w:r>
            <w:r w:rsidR="00BB5D53">
              <w:tab/>
            </w:r>
          </w:p>
          <w:p w14:paraId="2A4F276D" w14:textId="63DCB78F" w:rsidR="00BB5D53" w:rsidRDefault="00BB5D53" w:rsidP="00980FE0"/>
        </w:tc>
        <w:tc>
          <w:tcPr>
            <w:tcW w:w="2273" w:type="dxa"/>
          </w:tcPr>
          <w:p w14:paraId="189CDA94" w14:textId="1A153468" w:rsidR="00BB5D53" w:rsidRDefault="00980FE0" w:rsidP="00BB5D53">
            <w:pPr>
              <w:tabs>
                <w:tab w:val="left" w:pos="1155"/>
              </w:tabs>
            </w:pPr>
            <w:r>
              <w:t>Revenue</w:t>
            </w:r>
          </w:p>
        </w:tc>
        <w:tc>
          <w:tcPr>
            <w:tcW w:w="2273" w:type="dxa"/>
          </w:tcPr>
          <w:p w14:paraId="3ED453DF" w14:textId="3A7FCAD4" w:rsidR="00BB5D53" w:rsidRDefault="00BB5D53" w:rsidP="00BB5D53">
            <w:pPr>
              <w:tabs>
                <w:tab w:val="left" w:pos="1155"/>
              </w:tabs>
            </w:pPr>
            <w:r>
              <w:t>£</w:t>
            </w:r>
            <w:r w:rsidR="00980FE0">
              <w:t>12,500</w:t>
            </w:r>
          </w:p>
        </w:tc>
      </w:tr>
      <w:tr w:rsidR="00BB5D53" w14:paraId="053888A6" w14:textId="72A25C90" w:rsidTr="00BB5D53">
        <w:tc>
          <w:tcPr>
            <w:tcW w:w="2234" w:type="dxa"/>
          </w:tcPr>
          <w:p w14:paraId="0846A786" w14:textId="2060A5B0" w:rsidR="00BB5D53" w:rsidRDefault="00980FE0" w:rsidP="00BB5D53">
            <w:r>
              <w:t>Alton Community Centre</w:t>
            </w:r>
          </w:p>
        </w:tc>
        <w:tc>
          <w:tcPr>
            <w:tcW w:w="3067" w:type="dxa"/>
          </w:tcPr>
          <w:p w14:paraId="12D4B536" w14:textId="2216C6AF" w:rsidR="00BB5D53" w:rsidRDefault="00980FE0" w:rsidP="00980FE0">
            <w:r>
              <w:t>Solar Panels</w:t>
            </w:r>
          </w:p>
        </w:tc>
        <w:tc>
          <w:tcPr>
            <w:tcW w:w="2273" w:type="dxa"/>
          </w:tcPr>
          <w:p w14:paraId="6C96E84B" w14:textId="6434C79B" w:rsidR="00BB5D53" w:rsidRDefault="00980FE0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59C5F640" w14:textId="298E942A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980FE0">
              <w:t>18</w:t>
            </w:r>
            <w:r w:rsidR="00C775E0">
              <w:t>,000</w:t>
            </w:r>
          </w:p>
        </w:tc>
      </w:tr>
      <w:tr w:rsidR="00BB5D53" w14:paraId="41F5A351" w14:textId="1A84CB7F" w:rsidTr="00BB5D53">
        <w:tc>
          <w:tcPr>
            <w:tcW w:w="2234" w:type="dxa"/>
          </w:tcPr>
          <w:p w14:paraId="64DF0C56" w14:textId="505F4AFC" w:rsidR="00BB5D53" w:rsidRDefault="0087124D" w:rsidP="00BB5D53">
            <w:r w:rsidRPr="0087124D">
              <w:t>Sustainability Centre</w:t>
            </w:r>
          </w:p>
        </w:tc>
        <w:tc>
          <w:tcPr>
            <w:tcW w:w="3067" w:type="dxa"/>
          </w:tcPr>
          <w:p w14:paraId="1DCC4EBE" w14:textId="30B8071D" w:rsidR="00BB5D53" w:rsidRDefault="0087124D" w:rsidP="0087124D">
            <w:r w:rsidRPr="0087124D">
              <w:t>New Learning Centre - Capital Works Programme 2023</w:t>
            </w:r>
          </w:p>
        </w:tc>
        <w:tc>
          <w:tcPr>
            <w:tcW w:w="2273" w:type="dxa"/>
          </w:tcPr>
          <w:p w14:paraId="4DB33610" w14:textId="348B5453" w:rsidR="00BB5D53" w:rsidRDefault="0087124D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737F7D3B" w14:textId="4FD1B0FD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87124D">
              <w:t>12,500</w:t>
            </w:r>
          </w:p>
        </w:tc>
      </w:tr>
      <w:tr w:rsidR="00BB5D53" w14:paraId="5E4580EA" w14:textId="7CF4462D" w:rsidTr="00BB5D53">
        <w:tc>
          <w:tcPr>
            <w:tcW w:w="2234" w:type="dxa"/>
          </w:tcPr>
          <w:p w14:paraId="4242D0CD" w14:textId="7B59466A" w:rsidR="00BB5D53" w:rsidRDefault="0087124D" w:rsidP="00BB5D53">
            <w:r w:rsidRPr="0087124D">
              <w:t>Basingstoke &amp; Alton Cardiac Rehabilitation Charity</w:t>
            </w:r>
          </w:p>
        </w:tc>
        <w:tc>
          <w:tcPr>
            <w:tcW w:w="3067" w:type="dxa"/>
          </w:tcPr>
          <w:p w14:paraId="4279C35D" w14:textId="7FC5D420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Grayshott Scouts HQ Upgrade </w:t>
            </w:r>
          </w:p>
          <w:p w14:paraId="7A425861" w14:textId="77777777" w:rsidR="00BB5D53" w:rsidRDefault="00BB5D53" w:rsidP="00BB5D53">
            <w:pPr>
              <w:jc w:val="center"/>
            </w:pPr>
          </w:p>
        </w:tc>
        <w:tc>
          <w:tcPr>
            <w:tcW w:w="2273" w:type="dxa"/>
          </w:tcPr>
          <w:p w14:paraId="4C04F3B4" w14:textId="27590774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42353564" w14:textId="36384326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87124D">
              <w:t>4,035</w:t>
            </w:r>
          </w:p>
        </w:tc>
      </w:tr>
      <w:tr w:rsidR="00BB5D53" w14:paraId="5E618F71" w14:textId="0E4E1FB6" w:rsidTr="00BB5D53">
        <w:tc>
          <w:tcPr>
            <w:tcW w:w="2234" w:type="dxa"/>
          </w:tcPr>
          <w:p w14:paraId="2B6F7EA1" w14:textId="221BB6D5" w:rsidR="00BB5D53" w:rsidRDefault="009050BB" w:rsidP="00BB5D53">
            <w:pPr>
              <w:tabs>
                <w:tab w:val="left" w:pos="915"/>
              </w:tabs>
            </w:pPr>
            <w:r w:rsidRPr="009050BB">
              <w:t>King George V Memorial Hall (Froxfield Village Hall)</w:t>
            </w:r>
          </w:p>
        </w:tc>
        <w:tc>
          <w:tcPr>
            <w:tcW w:w="3067" w:type="dxa"/>
          </w:tcPr>
          <w:p w14:paraId="5FB5D963" w14:textId="29CC5FED" w:rsidR="00BB5D53" w:rsidRDefault="009050BB" w:rsidP="009050BB">
            <w:r w:rsidRPr="009050BB">
              <w:t>Solar Panels</w:t>
            </w:r>
          </w:p>
        </w:tc>
        <w:tc>
          <w:tcPr>
            <w:tcW w:w="2273" w:type="dxa"/>
          </w:tcPr>
          <w:p w14:paraId="078D8B13" w14:textId="07AF6B60" w:rsidR="00BB5D53" w:rsidRDefault="009050BB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66234F8C" w14:textId="17644DDD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9050BB">
              <w:t>10</w:t>
            </w:r>
            <w:r w:rsidR="00C775E0">
              <w:t>,000</w:t>
            </w:r>
          </w:p>
        </w:tc>
      </w:tr>
      <w:tr w:rsidR="00BB5D53" w14:paraId="68581346" w14:textId="73AFA42B" w:rsidTr="00BB5D53">
        <w:tc>
          <w:tcPr>
            <w:tcW w:w="2234" w:type="dxa"/>
          </w:tcPr>
          <w:p w14:paraId="5FC8D224" w14:textId="29B886AD" w:rsidR="00BB5D53" w:rsidRDefault="007A055C" w:rsidP="00BB5D53">
            <w:r w:rsidRPr="007A055C">
              <w:t>Binsted Parish Council</w:t>
            </w:r>
          </w:p>
        </w:tc>
        <w:tc>
          <w:tcPr>
            <w:tcW w:w="3067" w:type="dxa"/>
          </w:tcPr>
          <w:p w14:paraId="4FF4406A" w14:textId="67948F37" w:rsidR="00BB5D53" w:rsidRDefault="007A055C" w:rsidP="007A055C">
            <w:r w:rsidRPr="007A055C">
              <w:t>Greening Binsted's Village Green</w:t>
            </w:r>
          </w:p>
        </w:tc>
        <w:tc>
          <w:tcPr>
            <w:tcW w:w="2273" w:type="dxa"/>
          </w:tcPr>
          <w:p w14:paraId="5F676FA3" w14:textId="157E6BE9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26B27D2B" w14:textId="5394F697" w:rsidR="00BB5D53" w:rsidRDefault="00BB5D53" w:rsidP="00BB5D53">
            <w:r>
              <w:t>£</w:t>
            </w:r>
            <w:r w:rsidR="007A055C" w:rsidRPr="007A055C">
              <w:t>6,511.39</w:t>
            </w:r>
          </w:p>
          <w:p w14:paraId="3439FE8E" w14:textId="5C1CFECA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BB5D53" w14:paraId="32929146" w14:textId="2FE76E05" w:rsidTr="00BB5D53">
        <w:tc>
          <w:tcPr>
            <w:tcW w:w="2234" w:type="dxa"/>
          </w:tcPr>
          <w:p w14:paraId="15E84C6F" w14:textId="22D1C740" w:rsidR="00BB5D53" w:rsidRDefault="007A055C" w:rsidP="00BB5D53">
            <w:r w:rsidRPr="007A055C">
              <w:t>Alton Climate Action Network</w:t>
            </w:r>
          </w:p>
        </w:tc>
        <w:tc>
          <w:tcPr>
            <w:tcW w:w="3067" w:type="dxa"/>
          </w:tcPr>
          <w:p w14:paraId="379D8F63" w14:textId="346A8BA2" w:rsidR="00BB5D53" w:rsidRDefault="007A055C" w:rsidP="007A055C">
            <w:r>
              <w:rPr>
                <w:rFonts w:ascii="Calibri" w:hAnsi="Calibri" w:cs="Calibri"/>
                <w:color w:val="000000"/>
              </w:rPr>
              <w:t>Alton Eco fair 2023</w:t>
            </w:r>
          </w:p>
        </w:tc>
        <w:tc>
          <w:tcPr>
            <w:tcW w:w="2273" w:type="dxa"/>
          </w:tcPr>
          <w:p w14:paraId="16809A6F" w14:textId="1407112C" w:rsidR="00BB5D53" w:rsidRDefault="007A055C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Revenue</w:t>
            </w:r>
          </w:p>
        </w:tc>
        <w:tc>
          <w:tcPr>
            <w:tcW w:w="2273" w:type="dxa"/>
          </w:tcPr>
          <w:p w14:paraId="5C7486E3" w14:textId="7E0BCF7A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7A055C">
              <w:t>4,000</w:t>
            </w:r>
          </w:p>
        </w:tc>
      </w:tr>
      <w:tr w:rsidR="00BB5D53" w14:paraId="6B473EAE" w14:textId="7D67A0D5" w:rsidTr="00BB5D53">
        <w:tc>
          <w:tcPr>
            <w:tcW w:w="2234" w:type="dxa"/>
          </w:tcPr>
          <w:p w14:paraId="3BDBE8C5" w14:textId="1EC61B6A" w:rsidR="00BB5D53" w:rsidRDefault="007A055C" w:rsidP="007A055C">
            <w:r>
              <w:t>Headley Village Hall</w:t>
            </w:r>
          </w:p>
        </w:tc>
        <w:tc>
          <w:tcPr>
            <w:tcW w:w="3067" w:type="dxa"/>
          </w:tcPr>
          <w:p w14:paraId="36440A2D" w14:textId="20492DD4" w:rsidR="00BB5D53" w:rsidRDefault="00CE66FC" w:rsidP="007A055C">
            <w:r>
              <w:t>LED Lighting</w:t>
            </w:r>
          </w:p>
        </w:tc>
        <w:tc>
          <w:tcPr>
            <w:tcW w:w="2273" w:type="dxa"/>
          </w:tcPr>
          <w:p w14:paraId="526CD186" w14:textId="6CCD4557" w:rsidR="00BB5D53" w:rsidRDefault="00CE66FC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0B91FA93" w14:textId="5DD6D1A5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£1</w:t>
            </w:r>
            <w:r w:rsidR="00CE66FC">
              <w:t>,100</w:t>
            </w:r>
          </w:p>
        </w:tc>
      </w:tr>
      <w:tr w:rsidR="00BB5D53" w14:paraId="26236DCF" w14:textId="7A46A228" w:rsidTr="00BB5D53">
        <w:tc>
          <w:tcPr>
            <w:tcW w:w="2234" w:type="dxa"/>
          </w:tcPr>
          <w:p w14:paraId="273C8D5A" w14:textId="592300CA" w:rsidR="00BB5D53" w:rsidRDefault="00CE66FC" w:rsidP="00CE66FC">
            <w:r w:rsidRPr="00CE66FC">
              <w:t>Petersfield Climate Action Network</w:t>
            </w:r>
          </w:p>
        </w:tc>
        <w:tc>
          <w:tcPr>
            <w:tcW w:w="3067" w:type="dxa"/>
          </w:tcPr>
          <w:p w14:paraId="0F7F6A73" w14:textId="5B2F4842" w:rsidR="00BB5D53" w:rsidRDefault="00CE66FC" w:rsidP="00CE66FC">
            <w:r w:rsidRPr="00CE66FC">
              <w:t>Community Outreach Project (youth, schools, businesses and local authorities)</w:t>
            </w:r>
          </w:p>
        </w:tc>
        <w:tc>
          <w:tcPr>
            <w:tcW w:w="2273" w:type="dxa"/>
          </w:tcPr>
          <w:p w14:paraId="560B9048" w14:textId="4191341A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Revenue</w:t>
            </w:r>
          </w:p>
        </w:tc>
        <w:tc>
          <w:tcPr>
            <w:tcW w:w="2273" w:type="dxa"/>
          </w:tcPr>
          <w:p w14:paraId="02C7C0B0" w14:textId="7CAB39B4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CE66FC">
              <w:t>12,500</w:t>
            </w:r>
          </w:p>
        </w:tc>
      </w:tr>
      <w:tr w:rsidR="00BB5D53" w14:paraId="358E38CB" w14:textId="4437BFA2" w:rsidTr="00BB5D53">
        <w:tc>
          <w:tcPr>
            <w:tcW w:w="2234" w:type="dxa"/>
          </w:tcPr>
          <w:p w14:paraId="3838623C" w14:textId="4BF32014" w:rsidR="00BB5D53" w:rsidRDefault="004A0B91" w:rsidP="004A0B91">
            <w:r>
              <w:rPr>
                <w:rFonts w:ascii="Calibri" w:hAnsi="Calibri" w:cs="Calibri"/>
                <w:color w:val="000000"/>
              </w:rPr>
              <w:t>Dementia Friendly Alton</w:t>
            </w:r>
          </w:p>
        </w:tc>
        <w:tc>
          <w:tcPr>
            <w:tcW w:w="3067" w:type="dxa"/>
          </w:tcPr>
          <w:p w14:paraId="1235D08C" w14:textId="454A0D26" w:rsidR="00BB5D53" w:rsidRDefault="004A0B91" w:rsidP="00BB5D53">
            <w:r w:rsidRPr="004A0B91">
              <w:t>Electrical Upgrade to Edgar Hall for Dementia-friendly Alton expansion</w:t>
            </w:r>
          </w:p>
        </w:tc>
        <w:tc>
          <w:tcPr>
            <w:tcW w:w="2273" w:type="dxa"/>
          </w:tcPr>
          <w:p w14:paraId="7DBB4B2B" w14:textId="5EC34AEA" w:rsidR="00BB5D53" w:rsidRDefault="004A0B91" w:rsidP="00BB5D5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Capital</w:t>
            </w:r>
          </w:p>
        </w:tc>
        <w:tc>
          <w:tcPr>
            <w:tcW w:w="2273" w:type="dxa"/>
          </w:tcPr>
          <w:p w14:paraId="29BF7D53" w14:textId="53764F6F" w:rsidR="00BB5D53" w:rsidRDefault="00BB5D53" w:rsidP="00BB5D53">
            <w:pPr>
              <w:rPr>
                <w:rFonts w:ascii="Calibri" w:hAnsi="Calibri" w:cs="Calibri"/>
                <w:color w:val="000000"/>
              </w:rPr>
            </w:pPr>
            <w:r>
              <w:t>£</w:t>
            </w:r>
            <w:r w:rsidR="004A0B91">
              <w:t>10</w:t>
            </w:r>
            <w:r w:rsidR="00C775E0">
              <w:t>,000</w:t>
            </w:r>
          </w:p>
        </w:tc>
      </w:tr>
    </w:tbl>
    <w:p w14:paraId="1C682E98" w14:textId="77777777" w:rsidR="00D615A9" w:rsidRDefault="00D615A9"/>
    <w:sectPr w:rsidR="00D615A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5A9"/>
    <w:rsid w:val="00133ACC"/>
    <w:rsid w:val="00201D30"/>
    <w:rsid w:val="00230470"/>
    <w:rsid w:val="00304EB8"/>
    <w:rsid w:val="004A0B91"/>
    <w:rsid w:val="004E04D3"/>
    <w:rsid w:val="007A055C"/>
    <w:rsid w:val="007A5DBD"/>
    <w:rsid w:val="0087124D"/>
    <w:rsid w:val="00877403"/>
    <w:rsid w:val="009050BB"/>
    <w:rsid w:val="00980FE0"/>
    <w:rsid w:val="00BB5D53"/>
    <w:rsid w:val="00C22D7D"/>
    <w:rsid w:val="00C775E0"/>
    <w:rsid w:val="00C93357"/>
    <w:rsid w:val="00CE66FC"/>
    <w:rsid w:val="00D1417A"/>
    <w:rsid w:val="00D615A9"/>
    <w:rsid w:val="00F05BFC"/>
    <w:rsid w:val="00FD5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A67A4A"/>
  <w15:chartTrackingRefBased/>
  <w15:docId w15:val="{9660170B-91F6-4A3B-8074-A7EBC1B2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61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2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1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6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8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67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3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03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2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39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68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5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46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7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16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12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71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5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49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45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40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9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1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33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40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4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55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5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01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4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27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20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Loud, Georgia</dc:creator>
  <cp:keywords/>
  <dc:description/>
  <cp:lastModifiedBy>Blower, Christopher</cp:lastModifiedBy>
  <cp:revision>3</cp:revision>
  <dcterms:created xsi:type="dcterms:W3CDTF">2023-03-14T17:48:00Z</dcterms:created>
  <dcterms:modified xsi:type="dcterms:W3CDTF">2023-03-15T12:23:00Z</dcterms:modified>
</cp:coreProperties>
</file>