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0D81" w14:textId="7D6EBF57" w:rsidR="00550B5E" w:rsidRDefault="00BA7B41" w:rsidP="00093E11">
      <w:pPr>
        <w:pStyle w:val="Heading1"/>
        <w:rPr>
          <w:rFonts w:ascii="Arial" w:hAnsi="Arial" w:cs="Arial"/>
          <w:b/>
          <w:bCs/>
          <w:color w:val="auto"/>
        </w:rPr>
      </w:pPr>
      <w:r w:rsidRPr="00093E11">
        <w:rPr>
          <w:rFonts w:ascii="Arial" w:hAnsi="Arial" w:cs="Arial"/>
          <w:b/>
          <w:bCs/>
          <w:color w:val="auto"/>
        </w:rPr>
        <w:t>Summary of the Woodlands Survey</w:t>
      </w:r>
    </w:p>
    <w:p w14:paraId="1CAF5A87" w14:textId="0E30B281" w:rsidR="00093E11" w:rsidRDefault="00093E11" w:rsidP="00093E11"/>
    <w:p w14:paraId="3BB276F0" w14:textId="77777777" w:rsidR="00093E11" w:rsidRPr="00093E11" w:rsidRDefault="00093E11" w:rsidP="00093E11"/>
    <w:p w14:paraId="107610CB" w14:textId="509EB819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 xml:space="preserve">Who and </w:t>
      </w:r>
      <w:proofErr w:type="gramStart"/>
      <w:r w:rsidRPr="00093E11">
        <w:rPr>
          <w:rFonts w:ascii="Arial" w:hAnsi="Arial" w:cs="Arial"/>
          <w:b/>
          <w:bCs/>
          <w:color w:val="auto"/>
          <w:sz w:val="24"/>
          <w:szCs w:val="24"/>
        </w:rPr>
        <w:t>Why</w:t>
      </w:r>
      <w:proofErr w:type="gramEnd"/>
      <w:r w:rsidRPr="00093E11">
        <w:rPr>
          <w:rFonts w:ascii="Arial" w:hAnsi="Arial" w:cs="Arial"/>
          <w:b/>
          <w:bCs/>
          <w:color w:val="auto"/>
          <w:sz w:val="24"/>
          <w:szCs w:val="24"/>
        </w:rPr>
        <w:t>?</w:t>
      </w:r>
    </w:p>
    <w:p w14:paraId="306996F6" w14:textId="41C195C2" w:rsidR="00BA7B41" w:rsidRPr="00093E11" w:rsidRDefault="00BA7B41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240 respondents completed the survey. Majority of these respondents were aged 30-49 and female. Most of the respondents live in Headley/Headley Down. </w:t>
      </w:r>
    </w:p>
    <w:p w14:paraId="39AB0332" w14:textId="0E91B3CF" w:rsidR="00BA7B41" w:rsidRPr="00093E11" w:rsidRDefault="00BA7B41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The top three reasons that respondents will use the Open Space are:</w:t>
      </w:r>
    </w:p>
    <w:p w14:paraId="06ABB5CA" w14:textId="629FC44F" w:rsidR="00BA7B41" w:rsidRPr="00093E11" w:rsidRDefault="00BA7B41" w:rsidP="00093E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They have children/young people who will use the play area (73%). </w:t>
      </w:r>
    </w:p>
    <w:p w14:paraId="32904906" w14:textId="2264F81E" w:rsidR="00BA7B41" w:rsidRPr="00093E11" w:rsidRDefault="00BA7B41" w:rsidP="00093E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They have children/young people who will use the Multi Use Games Area (45%). </w:t>
      </w:r>
    </w:p>
    <w:p w14:paraId="3CA12EEB" w14:textId="2504E2BA" w:rsidR="00BA7B41" w:rsidRDefault="00BA7B41" w:rsidP="00093E1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They will use the outdoor gym (36%).</w:t>
      </w:r>
    </w:p>
    <w:p w14:paraId="477AC59F" w14:textId="77777777" w:rsidR="00093E11" w:rsidRP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DB90422" w14:textId="29CD98F1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>Play Area</w:t>
      </w:r>
    </w:p>
    <w:p w14:paraId="4F7120B4" w14:textId="3A310344" w:rsidR="00BA7B41" w:rsidRPr="00093E11" w:rsidRDefault="00BA7B41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Respondents selected their (or their child’s) top three favourite type of play equipment:</w:t>
      </w:r>
    </w:p>
    <w:p w14:paraId="05571DE0" w14:textId="58FB48A9" w:rsidR="00BA7B41" w:rsidRPr="00093E11" w:rsidRDefault="00BA7B41" w:rsidP="00093E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Swinging (72%)</w:t>
      </w:r>
    </w:p>
    <w:p w14:paraId="3713989A" w14:textId="31E54DC5" w:rsidR="00BA7B41" w:rsidRPr="00093E11" w:rsidRDefault="00BA7B41" w:rsidP="00093E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Climbing/Hanging (66%)</w:t>
      </w:r>
    </w:p>
    <w:p w14:paraId="74D6368F" w14:textId="5672E32A" w:rsidR="00BA7B41" w:rsidRDefault="00BA7B41" w:rsidP="00093E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Sliding (58%)</w:t>
      </w:r>
    </w:p>
    <w:p w14:paraId="1081980E" w14:textId="77777777" w:rsidR="00093E11" w:rsidRP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3003655" w14:textId="713D9A62" w:rsidR="00BA7B41" w:rsidRPr="00093E11" w:rsidRDefault="00BA7B41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Respondents ranked their (or their child’s) favourite type of play as:</w:t>
      </w:r>
    </w:p>
    <w:p w14:paraId="0AAB3DAC" w14:textId="77777777" w:rsidR="00D817C5" w:rsidRPr="00093E11" w:rsidRDefault="00BA7B41" w:rsidP="0009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Inclusive - </w:t>
      </w:r>
      <w:r w:rsidR="00D817C5" w:rsidRPr="00093E11">
        <w:rPr>
          <w:rFonts w:ascii="Arial" w:hAnsi="Arial" w:cs="Arial"/>
          <w:i/>
          <w:iCs/>
          <w:sz w:val="24"/>
          <w:szCs w:val="24"/>
        </w:rPr>
        <w:t>play that enables children of all abilities to play and learn together.</w:t>
      </w:r>
    </w:p>
    <w:p w14:paraId="69495686" w14:textId="3F64C298" w:rsidR="00BA7B41" w:rsidRPr="00093E11" w:rsidRDefault="00BA7B41" w:rsidP="0009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Group </w:t>
      </w:r>
      <w:r w:rsidR="00D817C5" w:rsidRPr="00093E11">
        <w:rPr>
          <w:rFonts w:ascii="Arial" w:hAnsi="Arial" w:cs="Arial"/>
          <w:sz w:val="24"/>
          <w:szCs w:val="24"/>
        </w:rPr>
        <w:t xml:space="preserve">- </w:t>
      </w:r>
      <w:r w:rsidR="00D817C5" w:rsidRPr="00093E11">
        <w:rPr>
          <w:rFonts w:ascii="Arial" w:hAnsi="Arial" w:cs="Arial"/>
          <w:i/>
          <w:iCs/>
          <w:sz w:val="24"/>
          <w:szCs w:val="24"/>
        </w:rPr>
        <w:t>play that enables 2 or more children to socialise with each other.</w:t>
      </w:r>
    </w:p>
    <w:p w14:paraId="6BDF5144" w14:textId="4BFC4C9D" w:rsidR="00BA7B41" w:rsidRPr="00093E11" w:rsidRDefault="00BA7B41" w:rsidP="00093E1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Role </w:t>
      </w:r>
      <w:r w:rsidR="00D817C5" w:rsidRPr="00093E11">
        <w:rPr>
          <w:rFonts w:ascii="Arial" w:hAnsi="Arial" w:cs="Arial"/>
          <w:sz w:val="24"/>
          <w:szCs w:val="24"/>
        </w:rPr>
        <w:t xml:space="preserve">- </w:t>
      </w:r>
      <w:r w:rsidR="00D817C5" w:rsidRPr="00093E11">
        <w:rPr>
          <w:rFonts w:ascii="Arial" w:hAnsi="Arial" w:cs="Arial"/>
          <w:i/>
          <w:iCs/>
          <w:sz w:val="24"/>
          <w:szCs w:val="24"/>
        </w:rPr>
        <w:t>play that enables children to pretend to be a particular character, behaving and reacting in a way that character would.</w:t>
      </w:r>
    </w:p>
    <w:p w14:paraId="2913F36F" w14:textId="77777777" w:rsidR="00093E11" w:rsidRP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0B43ACD" w14:textId="42007A59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 xml:space="preserve">Multi Use Games Area </w:t>
      </w:r>
    </w:p>
    <w:p w14:paraId="276283D2" w14:textId="6183FADF" w:rsidR="00BA7B41" w:rsidRPr="00093E11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Respondents ranked the additions to the Multi Use Games Area from 1 -4 depending on their priorities:</w:t>
      </w:r>
    </w:p>
    <w:p w14:paraId="1F3C1CBC" w14:textId="1477395A" w:rsidR="00D817C5" w:rsidRPr="00093E11" w:rsidRDefault="00D817C5" w:rsidP="00093E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Football Goals </w:t>
      </w:r>
    </w:p>
    <w:p w14:paraId="3CDFDBF5" w14:textId="51B99B0F" w:rsidR="00D817C5" w:rsidRPr="00093E11" w:rsidRDefault="00D817C5" w:rsidP="00093E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Basketball Hoops </w:t>
      </w:r>
    </w:p>
    <w:p w14:paraId="587E6943" w14:textId="008330F6" w:rsidR="00D817C5" w:rsidRPr="00093E11" w:rsidRDefault="00D817C5" w:rsidP="00093E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Target Panels </w:t>
      </w:r>
    </w:p>
    <w:p w14:paraId="28C67BB1" w14:textId="37136AB9" w:rsidR="00D817C5" w:rsidRDefault="00D817C5" w:rsidP="00093E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Outdoor Table Tennis </w:t>
      </w:r>
    </w:p>
    <w:p w14:paraId="7EF2005D" w14:textId="4889A6B6" w:rsid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3CD5F91" w14:textId="58D83A81" w:rsid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A49583A" w14:textId="6ACAA274" w:rsid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AC71FDE" w14:textId="441E7EDC" w:rsid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0F59776" w14:textId="48C06607" w:rsid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817046B" w14:textId="46114999" w:rsid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20414C6C" w14:textId="77777777" w:rsidR="00093E11" w:rsidRP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7657021" w14:textId="77777777" w:rsidR="00093E11" w:rsidRDefault="00093E1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2A20658" w14:textId="5E91B8A5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 xml:space="preserve">Outdoor Gym </w:t>
      </w:r>
    </w:p>
    <w:p w14:paraId="71285703" w14:textId="7641EAE5" w:rsidR="00BA7B41" w:rsidRPr="00093E11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Respondents ranked the type of gym equipment they would like to see in Outdoor Gym:</w:t>
      </w:r>
    </w:p>
    <w:p w14:paraId="59DD4B26" w14:textId="49BCB2C2" w:rsidR="00D817C5" w:rsidRPr="00093E11" w:rsidRDefault="00D817C5" w:rsidP="00093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Calisthenics </w:t>
      </w:r>
    </w:p>
    <w:p w14:paraId="672295B7" w14:textId="4B2DC72F" w:rsidR="00D817C5" w:rsidRPr="00093E11" w:rsidRDefault="00D817C5" w:rsidP="00093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Cardio </w:t>
      </w:r>
    </w:p>
    <w:p w14:paraId="363F45CB" w14:textId="56B303BD" w:rsidR="00D817C5" w:rsidRDefault="00D817C5" w:rsidP="00093E1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Strength</w:t>
      </w:r>
    </w:p>
    <w:p w14:paraId="2CA33B69" w14:textId="77777777" w:rsidR="00093E11" w:rsidRPr="00093E11" w:rsidRDefault="00093E11" w:rsidP="00093E11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188556C" w14:textId="0D2AE524" w:rsidR="00D817C5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 difference in preference between calisthenics and cardio equipment was very small, with 48% of individuals ranking calisthenics as 1 and 46% ranking cardio as 1. </w:t>
      </w:r>
    </w:p>
    <w:p w14:paraId="41A5602F" w14:textId="77777777" w:rsidR="00093E11" w:rsidRPr="00093E11" w:rsidRDefault="00093E11" w:rsidP="00093E1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0BF96C0" w14:textId="355EA2A5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 xml:space="preserve">Teen Shelter </w:t>
      </w:r>
    </w:p>
    <w:p w14:paraId="7772CAE2" w14:textId="04301037" w:rsidR="00BA7B41" w:rsidRPr="00093E11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 most important factor of the teen shelter to respondents is that it does not disturb the play area (39%). </w:t>
      </w:r>
    </w:p>
    <w:p w14:paraId="16915CF2" w14:textId="0FDB5A6E" w:rsidR="00D817C5" w:rsidRPr="00093E11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Other important factors were that it provides teens with their own space (29%) and that the shelter was well maintained (23%). </w:t>
      </w:r>
    </w:p>
    <w:p w14:paraId="06377837" w14:textId="1AD62C38" w:rsidR="00D817C5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 visibility of the teen shelter was not seen as an important factor (9%). </w:t>
      </w:r>
    </w:p>
    <w:p w14:paraId="256B2A00" w14:textId="77777777" w:rsidR="00093E11" w:rsidRPr="00093E11" w:rsidRDefault="00093E11" w:rsidP="00093E1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A925F3F" w14:textId="339F0AEC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 xml:space="preserve">Open Space </w:t>
      </w:r>
    </w:p>
    <w:p w14:paraId="2F66D5DF" w14:textId="6C2AFFE4" w:rsidR="00BA7B41" w:rsidRPr="00093E11" w:rsidRDefault="00D817C5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Respondents were asked to order the areas of the Open Space in terms of their priorities:</w:t>
      </w:r>
    </w:p>
    <w:p w14:paraId="48A7C770" w14:textId="53ECFCDD" w:rsidR="00D817C5" w:rsidRPr="00093E11" w:rsidRDefault="00D817C5" w:rsidP="00093E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 Play Area </w:t>
      </w:r>
    </w:p>
    <w:p w14:paraId="45AD883F" w14:textId="585723DD" w:rsidR="00D817C5" w:rsidRPr="00093E11" w:rsidRDefault="00D817C5" w:rsidP="00093E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The Multi Use Games Area</w:t>
      </w:r>
    </w:p>
    <w:p w14:paraId="2207A7EF" w14:textId="53746A58" w:rsidR="00D817C5" w:rsidRPr="00093E11" w:rsidRDefault="00D817C5" w:rsidP="00093E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The Seating Area </w:t>
      </w:r>
    </w:p>
    <w:p w14:paraId="07734502" w14:textId="1B370AAF" w:rsidR="00D817C5" w:rsidRDefault="00D817C5" w:rsidP="00093E1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The Outdoor Gym</w:t>
      </w:r>
    </w:p>
    <w:p w14:paraId="29A19665" w14:textId="77777777" w:rsidR="00093E11" w:rsidRPr="00093E11" w:rsidRDefault="00093E11" w:rsidP="00093E11">
      <w:pPr>
        <w:pStyle w:val="ListParagraph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282DB4F5" w14:textId="1727AB79" w:rsidR="00BA7B41" w:rsidRPr="00093E11" w:rsidRDefault="00BA7B41" w:rsidP="00093E11">
      <w:pPr>
        <w:pStyle w:val="Subtitle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093E11">
        <w:rPr>
          <w:rFonts w:ascii="Arial" w:hAnsi="Arial" w:cs="Arial"/>
          <w:b/>
          <w:bCs/>
          <w:color w:val="auto"/>
          <w:sz w:val="24"/>
          <w:szCs w:val="24"/>
        </w:rPr>
        <w:t>Other Comments/Feedback</w:t>
      </w:r>
    </w:p>
    <w:p w14:paraId="67EA042A" w14:textId="50922BDB" w:rsidR="00BA7B41" w:rsidRPr="00093E11" w:rsidRDefault="004E2AB3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>Other comments/feedback were left by respondents, many of which we have provided answers to in our ‘</w:t>
      </w:r>
      <w:r w:rsidRPr="00093E11">
        <w:rPr>
          <w:rFonts w:ascii="Arial" w:hAnsi="Arial" w:cs="Arial"/>
          <w:i/>
          <w:iCs/>
          <w:sz w:val="24"/>
          <w:szCs w:val="24"/>
        </w:rPr>
        <w:t xml:space="preserve">frequently asked questions’ </w:t>
      </w:r>
      <w:r w:rsidRPr="00093E11">
        <w:rPr>
          <w:rFonts w:ascii="Arial" w:hAnsi="Arial" w:cs="Arial"/>
          <w:sz w:val="24"/>
          <w:szCs w:val="24"/>
        </w:rPr>
        <w:t xml:space="preserve">section of the website. </w:t>
      </w:r>
    </w:p>
    <w:p w14:paraId="12A948AE" w14:textId="2B2E6221" w:rsidR="004E2AB3" w:rsidRPr="00093E11" w:rsidRDefault="004E2AB3" w:rsidP="00093E1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3E11">
        <w:rPr>
          <w:rFonts w:ascii="Arial" w:hAnsi="Arial" w:cs="Arial"/>
          <w:sz w:val="24"/>
          <w:szCs w:val="24"/>
        </w:rPr>
        <w:t xml:space="preserve">Other useful comments/feedback were passed on to Nicky at Woodlands, the property team at EHDC, and Headley Parish Council. </w:t>
      </w:r>
    </w:p>
    <w:sectPr w:rsidR="004E2AB3" w:rsidRPr="00093E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5C3D" w14:textId="77777777" w:rsidR="00093E11" w:rsidRDefault="00093E11" w:rsidP="00093E11">
      <w:pPr>
        <w:spacing w:after="0" w:line="240" w:lineRule="auto"/>
      </w:pPr>
      <w:r>
        <w:separator/>
      </w:r>
    </w:p>
  </w:endnote>
  <w:endnote w:type="continuationSeparator" w:id="0">
    <w:p w14:paraId="5290EB97" w14:textId="77777777" w:rsidR="00093E11" w:rsidRDefault="00093E11" w:rsidP="0009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8D7" w14:textId="77777777" w:rsidR="00093E11" w:rsidRDefault="00093E11" w:rsidP="00093E11">
      <w:pPr>
        <w:spacing w:after="0" w:line="240" w:lineRule="auto"/>
      </w:pPr>
      <w:r>
        <w:separator/>
      </w:r>
    </w:p>
  </w:footnote>
  <w:footnote w:type="continuationSeparator" w:id="0">
    <w:p w14:paraId="72DAE6B0" w14:textId="77777777" w:rsidR="00093E11" w:rsidRDefault="00093E11" w:rsidP="0009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AE91" w14:textId="2CBC190F" w:rsidR="00093E11" w:rsidRDefault="00093E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A25BF" wp14:editId="5FEB3D0B">
          <wp:simplePos x="0" y="0"/>
          <wp:positionH relativeFrom="column">
            <wp:posOffset>-645795</wp:posOffset>
          </wp:positionH>
          <wp:positionV relativeFrom="paragraph">
            <wp:posOffset>-212944</wp:posOffset>
          </wp:positionV>
          <wp:extent cx="1333500" cy="809625"/>
          <wp:effectExtent l="0" t="0" r="0" b="9525"/>
          <wp:wrapTight wrapText="bothSides">
            <wp:wrapPolygon edited="0">
              <wp:start x="0" y="0"/>
              <wp:lineTo x="0" y="21346"/>
              <wp:lineTo x="21291" y="21346"/>
              <wp:lineTo x="21291" y="0"/>
              <wp:lineTo x="0" y="0"/>
            </wp:wrapPolygon>
          </wp:wrapTight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3D3"/>
    <w:multiLevelType w:val="hybridMultilevel"/>
    <w:tmpl w:val="E36C5BD0"/>
    <w:lvl w:ilvl="0" w:tplc="4042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F6F6C"/>
    <w:multiLevelType w:val="hybridMultilevel"/>
    <w:tmpl w:val="E4C4D38A"/>
    <w:lvl w:ilvl="0" w:tplc="5A2E1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445302"/>
    <w:multiLevelType w:val="hybridMultilevel"/>
    <w:tmpl w:val="3D3817C6"/>
    <w:lvl w:ilvl="0" w:tplc="ADB2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719AE"/>
    <w:multiLevelType w:val="hybridMultilevel"/>
    <w:tmpl w:val="4A064ACA"/>
    <w:lvl w:ilvl="0" w:tplc="1F10E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A26343"/>
    <w:multiLevelType w:val="hybridMultilevel"/>
    <w:tmpl w:val="3910924E"/>
    <w:lvl w:ilvl="0" w:tplc="4868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442BC"/>
    <w:multiLevelType w:val="hybridMultilevel"/>
    <w:tmpl w:val="623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6216"/>
    <w:multiLevelType w:val="hybridMultilevel"/>
    <w:tmpl w:val="659EF728"/>
    <w:lvl w:ilvl="0" w:tplc="6838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2922225">
    <w:abstractNumId w:val="5"/>
  </w:num>
  <w:num w:numId="2" w16cid:durableId="735082171">
    <w:abstractNumId w:val="4"/>
  </w:num>
  <w:num w:numId="3" w16cid:durableId="1850754232">
    <w:abstractNumId w:val="3"/>
  </w:num>
  <w:num w:numId="4" w16cid:durableId="88671100">
    <w:abstractNumId w:val="2"/>
  </w:num>
  <w:num w:numId="5" w16cid:durableId="1670786552">
    <w:abstractNumId w:val="6"/>
  </w:num>
  <w:num w:numId="6" w16cid:durableId="724914271">
    <w:abstractNumId w:val="0"/>
  </w:num>
  <w:num w:numId="7" w16cid:durableId="105292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41"/>
    <w:rsid w:val="00093E11"/>
    <w:rsid w:val="001A3B93"/>
    <w:rsid w:val="004E2AB3"/>
    <w:rsid w:val="00550B5E"/>
    <w:rsid w:val="00A3646B"/>
    <w:rsid w:val="00BA7B41"/>
    <w:rsid w:val="00BE382E"/>
    <w:rsid w:val="00D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AEEF14"/>
  <w15:chartTrackingRefBased/>
  <w15:docId w15:val="{D589548F-9F14-4F68-BFC6-B0B6A246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B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B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7B4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A7B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11"/>
  </w:style>
  <w:style w:type="paragraph" w:styleId="Footer">
    <w:name w:val="footer"/>
    <w:basedOn w:val="Normal"/>
    <w:link w:val="FooterChar"/>
    <w:uiPriority w:val="99"/>
    <w:unhideWhenUsed/>
    <w:rsid w:val="00093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Carvell, Rosalind</dc:creator>
  <cp:keywords/>
  <dc:description/>
  <cp:lastModifiedBy>Carvell, Rosalind</cp:lastModifiedBy>
  <cp:revision>2</cp:revision>
  <dcterms:created xsi:type="dcterms:W3CDTF">2023-10-18T14:16:00Z</dcterms:created>
  <dcterms:modified xsi:type="dcterms:W3CDTF">2023-10-18T14:16:00Z</dcterms:modified>
</cp:coreProperties>
</file>